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92C00" w14:textId="77777777" w:rsidR="00C3179B" w:rsidRDefault="0082747A" w:rsidP="00C3179B">
      <w:pPr>
        <w:widowControl w:val="0"/>
        <w:ind w:left="28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 wp14:anchorId="14CFB8ED" wp14:editId="7FF62693">
            <wp:simplePos x="0" y="0"/>
            <wp:positionH relativeFrom="column">
              <wp:posOffset>1958975</wp:posOffset>
            </wp:positionH>
            <wp:positionV relativeFrom="paragraph">
              <wp:posOffset>-69215</wp:posOffset>
            </wp:positionV>
            <wp:extent cx="2178685" cy="2329815"/>
            <wp:effectExtent l="0" t="0" r="0" b="0"/>
            <wp:wrapNone/>
            <wp:docPr id="2" name="Imagen 2" descr="C:\Users\JUANCAMILO\Desktop\escudo bogot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1" descr="C:\Users\JUANCAMILO\Desktop\escudo bogotá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9DC6E" w14:textId="77777777" w:rsidR="00C3179B" w:rsidRDefault="00C3179B" w:rsidP="00C3179B">
      <w:pPr>
        <w:widowControl w:val="0"/>
        <w:ind w:left="284"/>
        <w:jc w:val="center"/>
        <w:rPr>
          <w:rFonts w:ascii="Times New Roman" w:hAnsi="Times New Roman"/>
        </w:rPr>
      </w:pPr>
    </w:p>
    <w:p w14:paraId="741A5F65" w14:textId="77777777" w:rsidR="00C3179B" w:rsidRDefault="00C3179B" w:rsidP="00C3179B">
      <w:pPr>
        <w:widowControl w:val="0"/>
        <w:ind w:left="284"/>
        <w:jc w:val="center"/>
        <w:rPr>
          <w:rFonts w:ascii="Times New Roman" w:hAnsi="Times New Roman"/>
          <w:noProof/>
          <w:lang w:val="es-CO" w:eastAsia="es-CO"/>
        </w:rPr>
      </w:pPr>
    </w:p>
    <w:p w14:paraId="32CA9436" w14:textId="77777777" w:rsidR="0082747A" w:rsidRDefault="0082747A" w:rsidP="00C3179B">
      <w:pPr>
        <w:widowControl w:val="0"/>
        <w:ind w:left="284"/>
        <w:jc w:val="center"/>
        <w:rPr>
          <w:rFonts w:ascii="Times New Roman" w:hAnsi="Times New Roman"/>
          <w:noProof/>
          <w:lang w:val="es-CO" w:eastAsia="es-CO"/>
        </w:rPr>
      </w:pPr>
    </w:p>
    <w:p w14:paraId="20A4B276" w14:textId="77777777" w:rsidR="0082747A" w:rsidRDefault="0082747A" w:rsidP="00C3179B">
      <w:pPr>
        <w:widowControl w:val="0"/>
        <w:ind w:left="284"/>
        <w:jc w:val="center"/>
        <w:rPr>
          <w:rFonts w:ascii="Times New Roman" w:hAnsi="Times New Roman"/>
          <w:noProof/>
          <w:lang w:val="es-CO" w:eastAsia="es-CO"/>
        </w:rPr>
      </w:pPr>
    </w:p>
    <w:p w14:paraId="695F2059" w14:textId="77777777" w:rsidR="0082747A" w:rsidRDefault="0082747A" w:rsidP="00C3179B">
      <w:pPr>
        <w:widowControl w:val="0"/>
        <w:ind w:left="284"/>
        <w:jc w:val="center"/>
        <w:rPr>
          <w:rFonts w:ascii="Times New Roman" w:hAnsi="Times New Roman"/>
          <w:noProof/>
          <w:lang w:val="es-CO" w:eastAsia="es-CO"/>
        </w:rPr>
      </w:pPr>
    </w:p>
    <w:p w14:paraId="0168DB1D" w14:textId="77777777" w:rsidR="0082747A" w:rsidRDefault="0082747A" w:rsidP="00C3179B">
      <w:pPr>
        <w:widowControl w:val="0"/>
        <w:ind w:left="284"/>
        <w:jc w:val="center"/>
        <w:rPr>
          <w:rFonts w:ascii="Times New Roman" w:hAnsi="Times New Roman"/>
          <w:noProof/>
          <w:lang w:val="es-CO" w:eastAsia="es-CO"/>
        </w:rPr>
      </w:pPr>
    </w:p>
    <w:p w14:paraId="2EAAA6C7" w14:textId="77777777" w:rsidR="0082747A" w:rsidRDefault="0082747A" w:rsidP="00C3179B">
      <w:pPr>
        <w:widowControl w:val="0"/>
        <w:ind w:left="284"/>
        <w:jc w:val="center"/>
        <w:rPr>
          <w:rFonts w:ascii="Times New Roman" w:hAnsi="Times New Roman"/>
          <w:noProof/>
          <w:lang w:val="es-CO" w:eastAsia="es-CO"/>
        </w:rPr>
      </w:pPr>
    </w:p>
    <w:p w14:paraId="63CCDF75" w14:textId="77777777" w:rsidR="0082747A" w:rsidRDefault="0082747A" w:rsidP="00C3179B">
      <w:pPr>
        <w:widowControl w:val="0"/>
        <w:ind w:left="284"/>
        <w:jc w:val="center"/>
        <w:rPr>
          <w:rFonts w:ascii="Times New Roman" w:hAnsi="Times New Roman"/>
          <w:noProof/>
          <w:lang w:val="es-CO" w:eastAsia="es-CO"/>
        </w:rPr>
      </w:pPr>
    </w:p>
    <w:p w14:paraId="45A57591" w14:textId="77777777" w:rsidR="0082747A" w:rsidRDefault="0082747A" w:rsidP="00C3179B">
      <w:pPr>
        <w:widowControl w:val="0"/>
        <w:ind w:left="284"/>
        <w:jc w:val="center"/>
        <w:rPr>
          <w:rFonts w:ascii="Times New Roman" w:hAnsi="Times New Roman"/>
          <w:noProof/>
          <w:lang w:val="es-CO" w:eastAsia="es-CO"/>
        </w:rPr>
      </w:pPr>
    </w:p>
    <w:p w14:paraId="779C069A" w14:textId="77777777" w:rsidR="0082747A" w:rsidRDefault="0082747A" w:rsidP="00C3179B">
      <w:pPr>
        <w:widowControl w:val="0"/>
        <w:ind w:left="284"/>
        <w:jc w:val="center"/>
        <w:rPr>
          <w:rFonts w:ascii="Times New Roman" w:hAnsi="Times New Roman"/>
          <w:noProof/>
          <w:lang w:val="es-CO" w:eastAsia="es-CO"/>
        </w:rPr>
      </w:pPr>
    </w:p>
    <w:p w14:paraId="37B6345D" w14:textId="77777777" w:rsidR="0082747A" w:rsidRDefault="0082747A" w:rsidP="00C3179B">
      <w:pPr>
        <w:widowControl w:val="0"/>
        <w:ind w:left="284"/>
        <w:jc w:val="center"/>
        <w:rPr>
          <w:rFonts w:ascii="Times New Roman" w:hAnsi="Times New Roman"/>
          <w:noProof/>
          <w:lang w:val="es-CO" w:eastAsia="es-CO"/>
        </w:rPr>
      </w:pPr>
    </w:p>
    <w:p w14:paraId="64039558" w14:textId="77777777" w:rsidR="0082747A" w:rsidRPr="003A38C3" w:rsidRDefault="0082747A" w:rsidP="00C3179B">
      <w:pPr>
        <w:widowControl w:val="0"/>
        <w:ind w:left="284"/>
        <w:jc w:val="center"/>
        <w:rPr>
          <w:rFonts w:ascii="Times New Roman" w:hAnsi="Times New Roman"/>
        </w:rPr>
      </w:pPr>
    </w:p>
    <w:p w14:paraId="78854EB2" w14:textId="1C9CFF9C" w:rsidR="00C3179B" w:rsidRDefault="00C3179B" w:rsidP="00C3179B">
      <w:pPr>
        <w:widowControl w:val="0"/>
        <w:ind w:left="284"/>
        <w:jc w:val="center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 xml:space="preserve">RESOLUCIÓN N° </w:t>
      </w:r>
      <w:r w:rsidR="00113325">
        <w:rPr>
          <w:rFonts w:ascii="Times New Roman" w:eastAsia="Arial Unicode MS" w:hAnsi="Times New Roman"/>
          <w:b/>
          <w:szCs w:val="24"/>
        </w:rPr>
        <w:t>700</w:t>
      </w:r>
    </w:p>
    <w:p w14:paraId="2D28FAED" w14:textId="77777777" w:rsidR="00C3179B" w:rsidRPr="00A97504" w:rsidRDefault="00C3179B" w:rsidP="00C3179B">
      <w:pPr>
        <w:jc w:val="center"/>
        <w:rPr>
          <w:rFonts w:ascii="Times New Roman" w:hAnsi="Times New Roman"/>
          <w:sz w:val="20"/>
          <w:lang w:val="es-CO"/>
        </w:rPr>
      </w:pPr>
      <w:r w:rsidRPr="00A97504">
        <w:rPr>
          <w:rFonts w:ascii="Times New Roman" w:hAnsi="Times New Roman"/>
          <w:sz w:val="20"/>
          <w:lang w:val="es-CO"/>
        </w:rPr>
        <w:t>(</w:t>
      </w:r>
      <w:r w:rsidRPr="00B52FE2">
        <w:rPr>
          <w:rFonts w:ascii="Times New Roman" w:hAnsi="Times New Roman"/>
          <w:sz w:val="20"/>
          <w:lang w:val="es-CO"/>
        </w:rPr>
        <w:t>Premio Bienal Javeriano a la Innovación 2021)</w:t>
      </w:r>
    </w:p>
    <w:p w14:paraId="182F1E1B" w14:textId="77777777" w:rsidR="00C3179B" w:rsidRPr="00A97504" w:rsidRDefault="00C3179B" w:rsidP="00C3179B">
      <w:pPr>
        <w:widowControl w:val="0"/>
        <w:ind w:left="284"/>
        <w:jc w:val="center"/>
        <w:rPr>
          <w:rFonts w:ascii="Times New Roman" w:eastAsia="Arial Unicode MS" w:hAnsi="Times New Roman"/>
          <w:b/>
          <w:szCs w:val="24"/>
          <w:lang w:val="es-CO"/>
        </w:rPr>
      </w:pPr>
    </w:p>
    <w:p w14:paraId="62A2BAA3" w14:textId="77777777" w:rsidR="00C3179B" w:rsidRPr="005106E6" w:rsidRDefault="00C3179B" w:rsidP="00C3179B">
      <w:pPr>
        <w:widowControl w:val="0"/>
        <w:ind w:left="284"/>
        <w:jc w:val="center"/>
        <w:rPr>
          <w:rFonts w:ascii="Times New Roman" w:eastAsia="Arial Unicode MS" w:hAnsi="Times New Roman"/>
          <w:b/>
          <w:szCs w:val="24"/>
          <w:lang w:val="es-CO"/>
        </w:rPr>
      </w:pPr>
    </w:p>
    <w:p w14:paraId="17DEEE56" w14:textId="77777777" w:rsidR="00C3179B" w:rsidRPr="003A38C3" w:rsidRDefault="00C3179B" w:rsidP="00C3179B">
      <w:pPr>
        <w:widowControl w:val="0"/>
        <w:ind w:left="284"/>
        <w:jc w:val="center"/>
        <w:rPr>
          <w:rFonts w:ascii="Times New Roman" w:eastAsia="Arial Unicode MS" w:hAnsi="Times New Roman"/>
          <w:b/>
          <w:szCs w:val="24"/>
        </w:rPr>
      </w:pPr>
      <w:r w:rsidRPr="003A38C3">
        <w:rPr>
          <w:rFonts w:ascii="Times New Roman" w:eastAsia="Arial Unicode MS" w:hAnsi="Times New Roman"/>
          <w:b/>
          <w:szCs w:val="24"/>
        </w:rPr>
        <w:t>EL RECTOR DE LA PONTIFICIA UNIVERSIDAD JAVERIANA</w:t>
      </w:r>
    </w:p>
    <w:p w14:paraId="5E6A1B07" w14:textId="77777777" w:rsidR="00C3179B" w:rsidRPr="003A38C3" w:rsidRDefault="00C3179B" w:rsidP="00C3179B">
      <w:pPr>
        <w:widowControl w:val="0"/>
        <w:ind w:left="284"/>
        <w:jc w:val="center"/>
        <w:rPr>
          <w:rFonts w:ascii="Times New Roman" w:eastAsia="Arial Unicode MS" w:hAnsi="Times New Roman"/>
          <w:b/>
          <w:szCs w:val="24"/>
        </w:rPr>
      </w:pPr>
    </w:p>
    <w:p w14:paraId="279BC7D1" w14:textId="77777777" w:rsidR="00C3179B" w:rsidRPr="003A38C3" w:rsidRDefault="00C3179B" w:rsidP="00C3179B">
      <w:pPr>
        <w:widowControl w:val="0"/>
        <w:ind w:left="284"/>
        <w:jc w:val="center"/>
        <w:rPr>
          <w:rFonts w:ascii="Times New Roman" w:eastAsia="Arial Unicode MS" w:hAnsi="Times New Roman"/>
          <w:b/>
          <w:szCs w:val="24"/>
        </w:rPr>
      </w:pPr>
    </w:p>
    <w:p w14:paraId="1E4D6276" w14:textId="77777777" w:rsidR="00C3179B" w:rsidRDefault="00C3179B" w:rsidP="00C3179B">
      <w:pPr>
        <w:widowControl w:val="0"/>
        <w:ind w:left="284"/>
        <w:jc w:val="center"/>
        <w:rPr>
          <w:rFonts w:ascii="Times New Roman" w:eastAsia="Arial Unicode MS" w:hAnsi="Times New Roman"/>
          <w:b/>
          <w:szCs w:val="24"/>
        </w:rPr>
      </w:pPr>
      <w:r w:rsidRPr="003A38C3">
        <w:rPr>
          <w:rFonts w:ascii="Times New Roman" w:eastAsia="Arial Unicode MS" w:hAnsi="Times New Roman"/>
          <w:b/>
          <w:szCs w:val="24"/>
        </w:rPr>
        <w:t>CONSIDERANDO:</w:t>
      </w:r>
    </w:p>
    <w:p w14:paraId="19C711ED" w14:textId="77777777" w:rsidR="00297DA9" w:rsidRDefault="00297DA9" w:rsidP="00297DA9">
      <w:pPr>
        <w:pStyle w:val="Default"/>
      </w:pPr>
    </w:p>
    <w:p w14:paraId="05076866" w14:textId="61B3066C" w:rsidR="00297DA9" w:rsidRDefault="00DE6C8C" w:rsidP="00297DA9">
      <w:pPr>
        <w:tabs>
          <w:tab w:val="num" w:pos="1080"/>
        </w:tabs>
        <w:ind w:left="284"/>
        <w:jc w:val="both"/>
        <w:rPr>
          <w:rFonts w:ascii="Times New Roman" w:eastAsia="Arial Unicode MS" w:hAnsi="Times New Roman"/>
          <w:szCs w:val="24"/>
        </w:rPr>
      </w:pPr>
      <w:r>
        <w:rPr>
          <w:rFonts w:ascii="Times New Roman" w:eastAsia="Arial Unicode MS" w:hAnsi="Times New Roman"/>
          <w:szCs w:val="24"/>
        </w:rPr>
        <w:t>1</w:t>
      </w:r>
      <w:r w:rsidR="00297DA9" w:rsidRPr="00297DA9">
        <w:rPr>
          <w:rFonts w:ascii="Times New Roman" w:eastAsia="Arial Unicode MS" w:hAnsi="Times New Roman"/>
          <w:szCs w:val="24"/>
        </w:rPr>
        <w:t xml:space="preserve">º. </w:t>
      </w:r>
      <w:r w:rsidR="00A4453D">
        <w:rPr>
          <w:rFonts w:ascii="Times New Roman" w:eastAsia="Arial Unicode MS" w:hAnsi="Times New Roman"/>
          <w:szCs w:val="24"/>
        </w:rPr>
        <w:t>–</w:t>
      </w:r>
      <w:r w:rsidR="00297DA9" w:rsidRPr="00297DA9">
        <w:rPr>
          <w:rFonts w:ascii="Times New Roman" w:eastAsia="Arial Unicode MS" w:hAnsi="Times New Roman"/>
          <w:szCs w:val="24"/>
        </w:rPr>
        <w:t xml:space="preserve"> </w:t>
      </w:r>
      <w:r w:rsidR="0061181D">
        <w:rPr>
          <w:rFonts w:ascii="Times New Roman" w:eastAsia="Arial Unicode MS" w:hAnsi="Times New Roman"/>
          <w:szCs w:val="24"/>
        </w:rPr>
        <w:t xml:space="preserve">Que el </w:t>
      </w:r>
      <w:r w:rsidR="00A4453D">
        <w:rPr>
          <w:rFonts w:ascii="Times New Roman" w:eastAsia="Arial Unicode MS" w:hAnsi="Times New Roman"/>
          <w:szCs w:val="24"/>
        </w:rPr>
        <w:t>Consejo Directivo Universitario</w:t>
      </w:r>
      <w:r w:rsidR="00297DA9" w:rsidRPr="00297DA9">
        <w:rPr>
          <w:rFonts w:ascii="Times New Roman" w:eastAsia="Arial Unicode MS" w:hAnsi="Times New Roman"/>
          <w:szCs w:val="24"/>
        </w:rPr>
        <w:t xml:space="preserve"> </w:t>
      </w:r>
      <w:r w:rsidR="0061181D">
        <w:rPr>
          <w:rFonts w:ascii="Times New Roman" w:eastAsia="Arial Unicode MS" w:hAnsi="Times New Roman"/>
          <w:szCs w:val="24"/>
        </w:rPr>
        <w:t xml:space="preserve">aprobó la modificación </w:t>
      </w:r>
      <w:r w:rsidR="00A4453D" w:rsidRPr="00A4453D">
        <w:rPr>
          <w:rFonts w:ascii="Times New Roman" w:eastAsia="Arial Unicode MS" w:hAnsi="Times New Roman"/>
          <w:szCs w:val="24"/>
        </w:rPr>
        <w:t>al Reglamento de Emblemas, Símbolos y Distinciones Universitarias</w:t>
      </w:r>
      <w:r w:rsidR="005B2E3D">
        <w:rPr>
          <w:rFonts w:ascii="Times New Roman" w:eastAsia="Arial Unicode MS" w:hAnsi="Times New Roman"/>
          <w:szCs w:val="24"/>
        </w:rPr>
        <w:t xml:space="preserve"> </w:t>
      </w:r>
      <w:r w:rsidR="008770B0">
        <w:rPr>
          <w:rFonts w:ascii="Times New Roman" w:eastAsia="Arial Unicode MS" w:hAnsi="Times New Roman"/>
          <w:szCs w:val="24"/>
        </w:rPr>
        <w:t xml:space="preserve">incorporando </w:t>
      </w:r>
      <w:r w:rsidR="008770B0" w:rsidRPr="00A4453D">
        <w:rPr>
          <w:rFonts w:ascii="Times New Roman" w:eastAsia="Arial Unicode MS" w:hAnsi="Times New Roman"/>
          <w:szCs w:val="24"/>
        </w:rPr>
        <w:t xml:space="preserve">el Premio Bienal Javeriano a la Innovación </w:t>
      </w:r>
      <w:r w:rsidR="00297DA9" w:rsidRPr="00297DA9">
        <w:rPr>
          <w:rFonts w:ascii="Times New Roman" w:eastAsia="Arial Unicode MS" w:hAnsi="Times New Roman"/>
          <w:szCs w:val="24"/>
        </w:rPr>
        <w:t>con el propósito de reconocer las contribuciones a la innovación que los profesores de planta, estudiantes y personal administrativo de la Universidad realizan como resultado de una actividad investigativa o de creación, así reconocida por la Universidad, y que son transferidos y apropiados por diferentes sectores, contribuyendo</w:t>
      </w:r>
      <w:r w:rsidR="00C721A9">
        <w:rPr>
          <w:rFonts w:ascii="Times New Roman" w:eastAsia="Arial Unicode MS" w:hAnsi="Times New Roman"/>
          <w:szCs w:val="24"/>
        </w:rPr>
        <w:t xml:space="preserve"> así</w:t>
      </w:r>
      <w:r w:rsidR="00297DA9" w:rsidRPr="00297DA9">
        <w:rPr>
          <w:rFonts w:ascii="Times New Roman" w:eastAsia="Arial Unicode MS" w:hAnsi="Times New Roman"/>
          <w:szCs w:val="24"/>
        </w:rPr>
        <w:t xml:space="preserve"> a la generación de soluciones que impactan positivamente en la sociedad.</w:t>
      </w:r>
    </w:p>
    <w:p w14:paraId="083CC67B" w14:textId="77777777" w:rsidR="00A4453D" w:rsidRDefault="00A4453D" w:rsidP="00297DA9">
      <w:pPr>
        <w:tabs>
          <w:tab w:val="num" w:pos="1080"/>
        </w:tabs>
        <w:ind w:left="284"/>
        <w:jc w:val="both"/>
        <w:rPr>
          <w:rFonts w:ascii="Times New Roman" w:eastAsia="Arial Unicode MS" w:hAnsi="Times New Roman"/>
          <w:szCs w:val="24"/>
        </w:rPr>
      </w:pPr>
    </w:p>
    <w:p w14:paraId="1E9723B8" w14:textId="77777777" w:rsidR="00C3179B" w:rsidRPr="00FD4577" w:rsidRDefault="00DE6C8C" w:rsidP="00297DA9">
      <w:pPr>
        <w:tabs>
          <w:tab w:val="num" w:pos="1080"/>
        </w:tabs>
        <w:ind w:left="284"/>
        <w:jc w:val="both"/>
        <w:rPr>
          <w:rFonts w:ascii="Times New Roman" w:eastAsia="Arial Unicode MS" w:hAnsi="Times New Roman"/>
          <w:szCs w:val="24"/>
        </w:rPr>
      </w:pPr>
      <w:r>
        <w:rPr>
          <w:rFonts w:ascii="Times New Roman" w:eastAsia="Arial Unicode MS" w:hAnsi="Times New Roman"/>
          <w:szCs w:val="24"/>
        </w:rPr>
        <w:t>2</w:t>
      </w:r>
      <w:r w:rsidR="00C3179B" w:rsidRPr="003A38C3">
        <w:rPr>
          <w:rFonts w:ascii="Times New Roman" w:eastAsia="Arial Unicode MS" w:hAnsi="Times New Roman"/>
          <w:szCs w:val="24"/>
        </w:rPr>
        <w:t xml:space="preserve">°. – </w:t>
      </w:r>
      <w:r w:rsidR="00C3179B">
        <w:rPr>
          <w:rFonts w:ascii="Times New Roman" w:eastAsia="Arial Unicode MS" w:hAnsi="Times New Roman"/>
          <w:szCs w:val="24"/>
        </w:rPr>
        <w:t xml:space="preserve">Que </w:t>
      </w:r>
      <w:r w:rsidR="00C3179B" w:rsidRPr="0014364A">
        <w:rPr>
          <w:rFonts w:ascii="Times New Roman" w:eastAsia="Arial Unicode MS" w:hAnsi="Times New Roman"/>
          <w:szCs w:val="24"/>
        </w:rPr>
        <w:t xml:space="preserve">el </w:t>
      </w:r>
      <w:r w:rsidR="00C3179B">
        <w:rPr>
          <w:rFonts w:ascii="Times New Roman" w:eastAsia="Arial Unicode MS" w:hAnsi="Times New Roman"/>
          <w:szCs w:val="24"/>
        </w:rPr>
        <w:t>3 de agosto de 2021,</w:t>
      </w:r>
      <w:r w:rsidR="00C3179B" w:rsidRPr="00C524DB">
        <w:rPr>
          <w:rFonts w:ascii="Times New Roman" w:eastAsia="Arial Unicode MS" w:hAnsi="Times New Roman"/>
          <w:szCs w:val="24"/>
        </w:rPr>
        <w:t xml:space="preserve"> </w:t>
      </w:r>
      <w:r w:rsidR="00C3179B">
        <w:rPr>
          <w:rFonts w:ascii="Times New Roman" w:eastAsia="Arial Unicode MS" w:hAnsi="Times New Roman"/>
          <w:szCs w:val="24"/>
        </w:rPr>
        <w:t>el Vicerrector</w:t>
      </w:r>
      <w:r w:rsidR="00C3179B" w:rsidRPr="00C524DB">
        <w:rPr>
          <w:rFonts w:ascii="Times New Roman" w:eastAsia="Arial Unicode MS" w:hAnsi="Times New Roman"/>
          <w:szCs w:val="24"/>
        </w:rPr>
        <w:t xml:space="preserve"> de Investigación convocó a </w:t>
      </w:r>
      <w:r w:rsidR="00CD6C2D" w:rsidRPr="00297DA9">
        <w:rPr>
          <w:rFonts w:ascii="Times New Roman" w:eastAsia="Arial Unicode MS" w:hAnsi="Times New Roman"/>
          <w:szCs w:val="24"/>
        </w:rPr>
        <w:t>profesores de planta, estudiantes y personal administrativo</w:t>
      </w:r>
      <w:r w:rsidR="00C3179B" w:rsidRPr="00C524DB">
        <w:rPr>
          <w:rFonts w:ascii="Times New Roman" w:eastAsia="Arial Unicode MS" w:hAnsi="Times New Roman"/>
          <w:szCs w:val="24"/>
        </w:rPr>
        <w:t xml:space="preserve"> de la Universidad</w:t>
      </w:r>
      <w:r w:rsidR="00C3179B">
        <w:rPr>
          <w:rFonts w:ascii="Times New Roman" w:eastAsia="Arial Unicode MS" w:hAnsi="Times New Roman"/>
          <w:szCs w:val="24"/>
        </w:rPr>
        <w:t>,</w:t>
      </w:r>
      <w:r w:rsidR="00C3179B" w:rsidRPr="00C524DB">
        <w:rPr>
          <w:rFonts w:ascii="Times New Roman" w:eastAsia="Arial Unicode MS" w:hAnsi="Times New Roman"/>
          <w:szCs w:val="24"/>
        </w:rPr>
        <w:t xml:space="preserve"> en Bogotá y Cali</w:t>
      </w:r>
      <w:r w:rsidR="00C3179B">
        <w:rPr>
          <w:rFonts w:ascii="Times New Roman" w:eastAsia="Arial Unicode MS" w:hAnsi="Times New Roman"/>
          <w:szCs w:val="24"/>
        </w:rPr>
        <w:t xml:space="preserve">, para participar en la primera </w:t>
      </w:r>
      <w:r w:rsidR="00C3179B" w:rsidRPr="00C524DB">
        <w:rPr>
          <w:rFonts w:ascii="Times New Roman" w:eastAsia="Arial Unicode MS" w:hAnsi="Times New Roman"/>
          <w:szCs w:val="24"/>
        </w:rPr>
        <w:t>versión del</w:t>
      </w:r>
      <w:r w:rsidR="00C3179B">
        <w:rPr>
          <w:rFonts w:ascii="Times New Roman" w:eastAsia="Arial Unicode MS" w:hAnsi="Times New Roman"/>
          <w:szCs w:val="24"/>
        </w:rPr>
        <w:t xml:space="preserve"> </w:t>
      </w:r>
      <w:r w:rsidR="00C3179B" w:rsidRPr="0041414C">
        <w:rPr>
          <w:rFonts w:ascii="Times New Roman" w:eastAsia="Arial Unicode MS" w:hAnsi="Times New Roman"/>
          <w:b/>
          <w:szCs w:val="24"/>
        </w:rPr>
        <w:t xml:space="preserve">Premio Bienal Javeriano </w:t>
      </w:r>
      <w:r w:rsidR="00C3179B">
        <w:rPr>
          <w:rFonts w:ascii="Times New Roman" w:eastAsia="Arial Unicode MS" w:hAnsi="Times New Roman"/>
          <w:b/>
          <w:szCs w:val="24"/>
        </w:rPr>
        <w:t>a la Innovación</w:t>
      </w:r>
      <w:r w:rsidR="00297DA9">
        <w:rPr>
          <w:rFonts w:ascii="Times New Roman" w:eastAsia="Arial Unicode MS" w:hAnsi="Times New Roman"/>
          <w:b/>
          <w:szCs w:val="24"/>
        </w:rPr>
        <w:t xml:space="preserve">, </w:t>
      </w:r>
      <w:r w:rsidR="00C3179B">
        <w:rPr>
          <w:rFonts w:ascii="Times New Roman" w:eastAsia="Arial Unicode MS" w:hAnsi="Times New Roman"/>
          <w:szCs w:val="24"/>
        </w:rPr>
        <w:t xml:space="preserve">según lo acordado por el Consejo Académico de la Sede Central de la Universidad, en el </w:t>
      </w:r>
      <w:r w:rsidR="00C3179B" w:rsidRPr="00B97843">
        <w:rPr>
          <w:rFonts w:ascii="Times New Roman" w:eastAsia="Arial Unicode MS" w:hAnsi="Times New Roman"/>
          <w:szCs w:val="24"/>
        </w:rPr>
        <w:t xml:space="preserve">Acta N°408 </w:t>
      </w:r>
      <w:r w:rsidR="00C3179B" w:rsidRPr="00FD4577">
        <w:rPr>
          <w:rFonts w:ascii="Times New Roman" w:eastAsia="Arial Unicode MS" w:hAnsi="Times New Roman"/>
          <w:szCs w:val="24"/>
        </w:rPr>
        <w:t>de 19 de mayo de 2021.</w:t>
      </w:r>
    </w:p>
    <w:p w14:paraId="274204D0" w14:textId="77777777" w:rsidR="00C3179B" w:rsidRPr="00FD4577" w:rsidRDefault="00C3179B" w:rsidP="00C3179B">
      <w:pPr>
        <w:tabs>
          <w:tab w:val="num" w:pos="1080"/>
        </w:tabs>
        <w:jc w:val="both"/>
        <w:rPr>
          <w:rFonts w:ascii="Times New Roman" w:eastAsia="Arial Unicode MS" w:hAnsi="Times New Roman"/>
          <w:szCs w:val="24"/>
        </w:rPr>
      </w:pPr>
    </w:p>
    <w:p w14:paraId="2ABF7788" w14:textId="054B92C6" w:rsidR="00C3179B" w:rsidRPr="00FD4577" w:rsidRDefault="00DE6C8C" w:rsidP="00C3179B">
      <w:pPr>
        <w:tabs>
          <w:tab w:val="num" w:pos="1080"/>
        </w:tabs>
        <w:ind w:left="284"/>
        <w:jc w:val="both"/>
        <w:rPr>
          <w:rFonts w:ascii="Times New Roman" w:eastAsia="Arial Unicode MS" w:hAnsi="Times New Roman"/>
          <w:szCs w:val="24"/>
        </w:rPr>
      </w:pPr>
      <w:r w:rsidRPr="00FD4577">
        <w:rPr>
          <w:rFonts w:ascii="Times New Roman" w:eastAsia="Arial Unicode MS" w:hAnsi="Times New Roman"/>
          <w:szCs w:val="24"/>
        </w:rPr>
        <w:t>3</w:t>
      </w:r>
      <w:r w:rsidR="00C3179B" w:rsidRPr="00FD4577">
        <w:rPr>
          <w:rFonts w:ascii="Times New Roman" w:eastAsia="Arial Unicode MS" w:hAnsi="Times New Roman"/>
          <w:szCs w:val="24"/>
        </w:rPr>
        <w:t xml:space="preserve">º.- Que los </w:t>
      </w:r>
      <w:r w:rsidR="00CD6C2D" w:rsidRPr="00FD4577">
        <w:rPr>
          <w:rFonts w:ascii="Times New Roman" w:eastAsia="Arial Unicode MS" w:hAnsi="Times New Roman"/>
          <w:szCs w:val="24"/>
        </w:rPr>
        <w:t>profesores de planta</w:t>
      </w:r>
      <w:r w:rsidR="007C6490" w:rsidRPr="00FD4577">
        <w:rPr>
          <w:rFonts w:ascii="Times New Roman" w:eastAsia="Arial Unicode MS" w:hAnsi="Times New Roman"/>
          <w:szCs w:val="24"/>
        </w:rPr>
        <w:t xml:space="preserve"> de la Universidad</w:t>
      </w:r>
      <w:r w:rsidR="00C3179B" w:rsidRPr="00FD4577">
        <w:rPr>
          <w:rFonts w:ascii="Times New Roman" w:eastAsia="Arial Unicode MS" w:hAnsi="Times New Roman"/>
          <w:szCs w:val="24"/>
        </w:rPr>
        <w:t xml:space="preserve"> tanto de Bogotá y Cali, participaron </w:t>
      </w:r>
      <w:r w:rsidR="00CD6C2D" w:rsidRPr="00FD4577">
        <w:rPr>
          <w:rFonts w:ascii="Times New Roman" w:eastAsia="Arial Unicode MS" w:hAnsi="Times New Roman"/>
          <w:szCs w:val="24"/>
        </w:rPr>
        <w:t>del Premio Bienal a la Innovación</w:t>
      </w:r>
      <w:r w:rsidR="00C3179B" w:rsidRPr="00FD4577">
        <w:rPr>
          <w:rFonts w:ascii="Times New Roman" w:eastAsia="Arial Unicode MS" w:hAnsi="Times New Roman"/>
          <w:szCs w:val="24"/>
        </w:rPr>
        <w:t xml:space="preserve">, así: </w:t>
      </w:r>
      <w:r w:rsidR="00E50817" w:rsidRPr="00FD4577">
        <w:rPr>
          <w:rFonts w:ascii="Times New Roman" w:eastAsia="Arial Unicode MS" w:hAnsi="Times New Roman"/>
          <w:szCs w:val="24"/>
        </w:rPr>
        <w:t xml:space="preserve">11 </w:t>
      </w:r>
      <w:r w:rsidR="00C3179B" w:rsidRPr="00FD4577">
        <w:rPr>
          <w:rFonts w:ascii="Times New Roman" w:eastAsia="Arial Unicode MS" w:hAnsi="Times New Roman"/>
          <w:szCs w:val="24"/>
        </w:rPr>
        <w:t xml:space="preserve">profesores </w:t>
      </w:r>
      <w:r w:rsidR="00E50817" w:rsidRPr="00FD4577">
        <w:rPr>
          <w:rFonts w:ascii="Times New Roman" w:eastAsia="Arial Unicode MS" w:hAnsi="Times New Roman"/>
          <w:szCs w:val="24"/>
        </w:rPr>
        <w:t xml:space="preserve">de planta de </w:t>
      </w:r>
      <w:r w:rsidR="003243B9">
        <w:rPr>
          <w:rFonts w:ascii="Times New Roman" w:eastAsia="Arial Unicode MS" w:hAnsi="Times New Roman"/>
          <w:szCs w:val="24"/>
        </w:rPr>
        <w:t>la Sede Central y de la Seccional de Cali</w:t>
      </w:r>
      <w:r w:rsidR="00C3179B" w:rsidRPr="00FD4577">
        <w:rPr>
          <w:rFonts w:ascii="Times New Roman" w:eastAsia="Arial Unicode MS" w:hAnsi="Times New Roman"/>
          <w:szCs w:val="24"/>
        </w:rPr>
        <w:t xml:space="preserve">.  </w:t>
      </w:r>
    </w:p>
    <w:p w14:paraId="0E595954" w14:textId="77777777" w:rsidR="00C3179B" w:rsidRPr="00FD4577" w:rsidRDefault="00C3179B" w:rsidP="00C3179B">
      <w:pPr>
        <w:tabs>
          <w:tab w:val="num" w:pos="1080"/>
        </w:tabs>
        <w:ind w:left="284"/>
        <w:jc w:val="both"/>
        <w:rPr>
          <w:rFonts w:ascii="Times New Roman" w:eastAsia="Arial Unicode MS" w:hAnsi="Times New Roman"/>
          <w:szCs w:val="24"/>
        </w:rPr>
      </w:pPr>
    </w:p>
    <w:p w14:paraId="14C4927B" w14:textId="77777777" w:rsidR="00C3179B" w:rsidRPr="00FD4577" w:rsidRDefault="00DE6C8C" w:rsidP="00C3179B">
      <w:pPr>
        <w:tabs>
          <w:tab w:val="num" w:pos="1080"/>
        </w:tabs>
        <w:ind w:left="284"/>
        <w:jc w:val="both"/>
        <w:rPr>
          <w:rFonts w:ascii="Times New Roman" w:eastAsia="Arial Unicode MS" w:hAnsi="Times New Roman"/>
          <w:szCs w:val="24"/>
        </w:rPr>
      </w:pPr>
      <w:r w:rsidRPr="00FD4577">
        <w:rPr>
          <w:rFonts w:ascii="Times New Roman" w:eastAsia="Arial Unicode MS" w:hAnsi="Times New Roman"/>
          <w:szCs w:val="24"/>
        </w:rPr>
        <w:t>4</w:t>
      </w:r>
      <w:r w:rsidR="00C3179B" w:rsidRPr="00FD4577">
        <w:rPr>
          <w:rFonts w:ascii="Times New Roman" w:eastAsia="Arial Unicode MS" w:hAnsi="Times New Roman"/>
          <w:szCs w:val="24"/>
        </w:rPr>
        <w:t>º.- Que el Vicerrector de Investigación convocó a jurados externos, para la evaluación de las candidaturas</w:t>
      </w:r>
      <w:r w:rsidR="00CD6C2D" w:rsidRPr="00FD4577">
        <w:rPr>
          <w:rFonts w:ascii="Times New Roman" w:eastAsia="Arial Unicode MS" w:hAnsi="Times New Roman"/>
          <w:szCs w:val="24"/>
        </w:rPr>
        <w:t xml:space="preserve"> al Premio Bienal Javeriano a la Innovación</w:t>
      </w:r>
      <w:r w:rsidR="00C3179B" w:rsidRPr="00FD4577">
        <w:rPr>
          <w:rFonts w:ascii="Times New Roman" w:eastAsia="Arial Unicode MS" w:hAnsi="Times New Roman"/>
          <w:szCs w:val="24"/>
        </w:rPr>
        <w:t>.</w:t>
      </w:r>
    </w:p>
    <w:p w14:paraId="54343D8B" w14:textId="77777777" w:rsidR="00C3179B" w:rsidRPr="00FD4577" w:rsidRDefault="00C3179B" w:rsidP="00C3179B">
      <w:pPr>
        <w:tabs>
          <w:tab w:val="num" w:pos="1080"/>
        </w:tabs>
        <w:ind w:left="284"/>
        <w:jc w:val="both"/>
        <w:rPr>
          <w:rFonts w:ascii="Times New Roman" w:eastAsia="Arial Unicode MS" w:hAnsi="Times New Roman"/>
          <w:szCs w:val="24"/>
        </w:rPr>
      </w:pPr>
    </w:p>
    <w:p w14:paraId="7329D48F" w14:textId="6ADB46B2" w:rsidR="00C3179B" w:rsidRPr="00FD4577" w:rsidRDefault="00DE6C8C" w:rsidP="00C3179B">
      <w:pPr>
        <w:tabs>
          <w:tab w:val="num" w:pos="1080"/>
        </w:tabs>
        <w:ind w:left="284"/>
        <w:jc w:val="both"/>
        <w:rPr>
          <w:rFonts w:ascii="Times New Roman" w:eastAsia="Arial Unicode MS" w:hAnsi="Times New Roman"/>
          <w:szCs w:val="24"/>
        </w:rPr>
      </w:pPr>
      <w:r w:rsidRPr="00FD4577">
        <w:rPr>
          <w:rFonts w:ascii="Times New Roman" w:eastAsia="Arial Unicode MS" w:hAnsi="Times New Roman"/>
          <w:szCs w:val="24"/>
        </w:rPr>
        <w:t>5</w:t>
      </w:r>
      <w:r w:rsidR="00C3179B" w:rsidRPr="00FD4577">
        <w:rPr>
          <w:rFonts w:ascii="Times New Roman" w:eastAsia="Arial Unicode MS" w:hAnsi="Times New Roman"/>
          <w:szCs w:val="24"/>
        </w:rPr>
        <w:t>º.- Que la evaluación realizada por los jurados fue consignada en actas y a partir de la consideración de los conceptos, el Vicerrecto</w:t>
      </w:r>
      <w:r w:rsidR="00431DC8" w:rsidRPr="00FD4577">
        <w:rPr>
          <w:rFonts w:ascii="Times New Roman" w:eastAsia="Arial Unicode MS" w:hAnsi="Times New Roman"/>
          <w:szCs w:val="24"/>
        </w:rPr>
        <w:t>r de Investigación propuso al Padre</w:t>
      </w:r>
      <w:r w:rsidR="00C3179B" w:rsidRPr="00FD4577">
        <w:rPr>
          <w:rFonts w:ascii="Times New Roman" w:eastAsia="Arial Unicode MS" w:hAnsi="Times New Roman"/>
          <w:szCs w:val="24"/>
        </w:rPr>
        <w:t xml:space="preserve"> Rector de la Universidad </w:t>
      </w:r>
      <w:r w:rsidR="00CD6C2D" w:rsidRPr="00FD4577">
        <w:rPr>
          <w:rFonts w:ascii="Times New Roman" w:eastAsia="Arial Unicode MS" w:hAnsi="Times New Roman"/>
          <w:szCs w:val="24"/>
        </w:rPr>
        <w:t>el</w:t>
      </w:r>
      <w:r w:rsidR="00C3179B" w:rsidRPr="00FD4577">
        <w:rPr>
          <w:rFonts w:ascii="Times New Roman" w:eastAsia="Arial Unicode MS" w:hAnsi="Times New Roman"/>
          <w:szCs w:val="24"/>
        </w:rPr>
        <w:t xml:space="preserve"> premio respectivo.</w:t>
      </w:r>
    </w:p>
    <w:p w14:paraId="26CC74B3" w14:textId="77777777" w:rsidR="00C3179B" w:rsidRPr="00FD4577" w:rsidRDefault="00C3179B" w:rsidP="00C3179B">
      <w:pPr>
        <w:tabs>
          <w:tab w:val="num" w:pos="1080"/>
        </w:tabs>
        <w:ind w:left="284"/>
        <w:jc w:val="both"/>
        <w:rPr>
          <w:rFonts w:ascii="Times New Roman" w:eastAsia="Arial Unicode MS" w:hAnsi="Times New Roman"/>
          <w:szCs w:val="24"/>
        </w:rPr>
      </w:pPr>
    </w:p>
    <w:p w14:paraId="0CA5CF85" w14:textId="77777777" w:rsidR="00C3179B" w:rsidRPr="00FD4577" w:rsidRDefault="00DE6C8C" w:rsidP="00C3179B">
      <w:pPr>
        <w:tabs>
          <w:tab w:val="num" w:pos="1080"/>
        </w:tabs>
        <w:ind w:left="284"/>
        <w:jc w:val="both"/>
        <w:rPr>
          <w:rFonts w:ascii="Times New Roman" w:eastAsia="Arial Unicode MS" w:hAnsi="Times New Roman"/>
          <w:szCs w:val="24"/>
        </w:rPr>
      </w:pPr>
      <w:r w:rsidRPr="00FD4577">
        <w:rPr>
          <w:rFonts w:ascii="Times New Roman" w:eastAsia="Arial Unicode MS" w:hAnsi="Times New Roman"/>
          <w:szCs w:val="24"/>
        </w:rPr>
        <w:t>6</w:t>
      </w:r>
      <w:r w:rsidR="00C3179B" w:rsidRPr="00FD4577">
        <w:rPr>
          <w:rFonts w:ascii="Times New Roman" w:eastAsia="Arial Unicode MS" w:hAnsi="Times New Roman"/>
          <w:szCs w:val="24"/>
        </w:rPr>
        <w:t xml:space="preserve">º. Que se ha cumplido con lo dispuesto en los numerales </w:t>
      </w:r>
      <w:r w:rsidR="00CD6C2D" w:rsidRPr="00FD4577">
        <w:rPr>
          <w:rFonts w:ascii="Times New Roman" w:eastAsia="Arial Unicode MS" w:hAnsi="Times New Roman"/>
          <w:szCs w:val="24"/>
        </w:rPr>
        <w:t>51</w:t>
      </w:r>
      <w:r w:rsidR="00C3179B" w:rsidRPr="00FD4577">
        <w:rPr>
          <w:rFonts w:ascii="Times New Roman" w:eastAsia="Arial Unicode MS" w:hAnsi="Times New Roman"/>
          <w:szCs w:val="24"/>
        </w:rPr>
        <w:t xml:space="preserve"> a </w:t>
      </w:r>
      <w:r w:rsidR="00CD6C2D" w:rsidRPr="00FD4577">
        <w:rPr>
          <w:rFonts w:ascii="Times New Roman" w:eastAsia="Arial Unicode MS" w:hAnsi="Times New Roman"/>
          <w:szCs w:val="24"/>
        </w:rPr>
        <w:t>55</w:t>
      </w:r>
      <w:r w:rsidR="00C3179B" w:rsidRPr="00FD4577">
        <w:rPr>
          <w:rFonts w:ascii="Times New Roman" w:eastAsia="Arial Unicode MS" w:hAnsi="Times New Roman"/>
          <w:szCs w:val="24"/>
        </w:rPr>
        <w:t xml:space="preserve"> del Reglamento de Emblemas, Símbolos y Distinciones de la Universidad.</w:t>
      </w:r>
    </w:p>
    <w:p w14:paraId="5016E8A6" w14:textId="77777777" w:rsidR="00C3179B" w:rsidRPr="00FD4577" w:rsidRDefault="00C3179B" w:rsidP="00C3179B">
      <w:pPr>
        <w:tabs>
          <w:tab w:val="num" w:pos="1080"/>
        </w:tabs>
        <w:ind w:left="284"/>
        <w:jc w:val="both"/>
        <w:rPr>
          <w:rFonts w:ascii="Times New Roman" w:eastAsia="Arial Unicode MS" w:hAnsi="Times New Roman"/>
          <w:szCs w:val="24"/>
        </w:rPr>
      </w:pPr>
    </w:p>
    <w:p w14:paraId="19E7FF26" w14:textId="77777777" w:rsidR="00A26C87" w:rsidRPr="00FD4577" w:rsidRDefault="00A26C87" w:rsidP="00C3179B">
      <w:pPr>
        <w:tabs>
          <w:tab w:val="num" w:pos="1080"/>
        </w:tabs>
        <w:ind w:left="284"/>
        <w:jc w:val="both"/>
        <w:rPr>
          <w:rFonts w:ascii="Times New Roman" w:eastAsia="Arial Unicode MS" w:hAnsi="Times New Roman"/>
          <w:szCs w:val="24"/>
        </w:rPr>
      </w:pPr>
    </w:p>
    <w:p w14:paraId="74341C49" w14:textId="77777777" w:rsidR="00A26C87" w:rsidRPr="00FD4577" w:rsidRDefault="00A26C87" w:rsidP="00C3179B">
      <w:pPr>
        <w:tabs>
          <w:tab w:val="num" w:pos="1080"/>
        </w:tabs>
        <w:ind w:left="284"/>
        <w:jc w:val="both"/>
        <w:rPr>
          <w:rFonts w:ascii="Times New Roman" w:eastAsia="Arial Unicode MS" w:hAnsi="Times New Roman"/>
          <w:szCs w:val="24"/>
        </w:rPr>
      </w:pPr>
    </w:p>
    <w:p w14:paraId="0E2E014D" w14:textId="77777777" w:rsidR="00A26C87" w:rsidRPr="00FD4577" w:rsidRDefault="00A26C87" w:rsidP="00C3179B">
      <w:pPr>
        <w:tabs>
          <w:tab w:val="num" w:pos="1080"/>
        </w:tabs>
        <w:ind w:left="284"/>
        <w:jc w:val="both"/>
        <w:rPr>
          <w:rFonts w:ascii="Times New Roman" w:eastAsia="Arial Unicode MS" w:hAnsi="Times New Roman"/>
          <w:szCs w:val="24"/>
        </w:rPr>
      </w:pPr>
    </w:p>
    <w:p w14:paraId="15F4A64A" w14:textId="77777777" w:rsidR="00A26C87" w:rsidRPr="00FD4577" w:rsidRDefault="00A26C87" w:rsidP="00C3179B">
      <w:pPr>
        <w:tabs>
          <w:tab w:val="num" w:pos="1080"/>
        </w:tabs>
        <w:ind w:left="284"/>
        <w:jc w:val="both"/>
        <w:rPr>
          <w:rFonts w:ascii="Times New Roman" w:eastAsia="Arial Unicode MS" w:hAnsi="Times New Roman"/>
          <w:szCs w:val="24"/>
        </w:rPr>
      </w:pPr>
    </w:p>
    <w:p w14:paraId="659C2B04" w14:textId="77777777" w:rsidR="00A26C87" w:rsidRPr="00FD4577" w:rsidRDefault="00A26C87" w:rsidP="00C3179B">
      <w:pPr>
        <w:tabs>
          <w:tab w:val="num" w:pos="1080"/>
        </w:tabs>
        <w:ind w:left="284"/>
        <w:jc w:val="both"/>
        <w:rPr>
          <w:rFonts w:ascii="Times New Roman" w:eastAsia="Arial Unicode MS" w:hAnsi="Times New Roman"/>
          <w:szCs w:val="24"/>
        </w:rPr>
      </w:pPr>
    </w:p>
    <w:p w14:paraId="332B12E5" w14:textId="77777777" w:rsidR="00C3179B" w:rsidRPr="00FD4577" w:rsidRDefault="00C3179B" w:rsidP="00C3179B">
      <w:pPr>
        <w:widowControl w:val="0"/>
        <w:ind w:left="284"/>
        <w:jc w:val="center"/>
        <w:rPr>
          <w:rFonts w:ascii="Times New Roman" w:eastAsia="Arial Unicode MS" w:hAnsi="Times New Roman"/>
          <w:b/>
          <w:szCs w:val="24"/>
        </w:rPr>
      </w:pPr>
    </w:p>
    <w:p w14:paraId="4AFC2B2B" w14:textId="77777777" w:rsidR="00E3479F" w:rsidRDefault="00E3479F" w:rsidP="00C3179B">
      <w:pPr>
        <w:widowControl w:val="0"/>
        <w:ind w:left="284"/>
        <w:jc w:val="center"/>
        <w:rPr>
          <w:rFonts w:ascii="Times New Roman" w:eastAsia="Arial Unicode MS" w:hAnsi="Times New Roman"/>
          <w:b/>
          <w:szCs w:val="24"/>
        </w:rPr>
      </w:pPr>
    </w:p>
    <w:p w14:paraId="168097E3" w14:textId="58EE59E9" w:rsidR="00C3179B" w:rsidRPr="00FD4577" w:rsidRDefault="00C3179B" w:rsidP="00C3179B">
      <w:pPr>
        <w:widowControl w:val="0"/>
        <w:ind w:left="284"/>
        <w:jc w:val="center"/>
        <w:rPr>
          <w:rFonts w:ascii="Times New Roman" w:eastAsia="Arial Unicode MS" w:hAnsi="Times New Roman"/>
          <w:b/>
          <w:szCs w:val="24"/>
        </w:rPr>
      </w:pPr>
      <w:bookmarkStart w:id="0" w:name="_GoBack"/>
      <w:bookmarkEnd w:id="0"/>
      <w:r w:rsidRPr="00FD4577">
        <w:rPr>
          <w:rFonts w:ascii="Times New Roman" w:eastAsia="Arial Unicode MS" w:hAnsi="Times New Roman"/>
          <w:b/>
          <w:szCs w:val="24"/>
        </w:rPr>
        <w:t>RESUELVE:</w:t>
      </w:r>
    </w:p>
    <w:p w14:paraId="5E4F97E2" w14:textId="77777777" w:rsidR="00C3179B" w:rsidRPr="00FD4577" w:rsidRDefault="00C3179B" w:rsidP="00C3179B">
      <w:pPr>
        <w:widowControl w:val="0"/>
        <w:ind w:left="284"/>
        <w:jc w:val="center"/>
        <w:rPr>
          <w:rFonts w:ascii="Times New Roman" w:eastAsia="Arial Unicode MS" w:hAnsi="Times New Roman"/>
          <w:szCs w:val="24"/>
        </w:rPr>
      </w:pPr>
    </w:p>
    <w:p w14:paraId="2E82B0B0" w14:textId="77777777" w:rsidR="00C3179B" w:rsidRPr="00FD4577" w:rsidRDefault="00C3179B" w:rsidP="00C3179B">
      <w:pPr>
        <w:widowControl w:val="0"/>
        <w:ind w:left="284"/>
        <w:jc w:val="center"/>
        <w:rPr>
          <w:rFonts w:ascii="Times New Roman" w:eastAsia="Arial Unicode MS" w:hAnsi="Times New Roman"/>
          <w:szCs w:val="24"/>
        </w:rPr>
      </w:pPr>
    </w:p>
    <w:p w14:paraId="66C125E1" w14:textId="7224CD11" w:rsidR="00C3179B" w:rsidRPr="00FD4577" w:rsidRDefault="00C3179B" w:rsidP="00B63005">
      <w:pPr>
        <w:widowControl w:val="0"/>
        <w:ind w:left="284"/>
        <w:jc w:val="both"/>
        <w:rPr>
          <w:rFonts w:ascii="Times New Roman" w:eastAsia="Arial Unicode MS" w:hAnsi="Times New Roman"/>
          <w:szCs w:val="24"/>
        </w:rPr>
      </w:pPr>
      <w:r w:rsidRPr="00FD4577">
        <w:rPr>
          <w:rFonts w:ascii="Times New Roman" w:eastAsia="Arial Unicode MS" w:hAnsi="Times New Roman"/>
          <w:b/>
          <w:szCs w:val="24"/>
        </w:rPr>
        <w:t>ARTÍCULO PRIMERO</w:t>
      </w:r>
      <w:r w:rsidRPr="00FD4577">
        <w:rPr>
          <w:rFonts w:ascii="Times New Roman" w:eastAsia="Arial Unicode MS" w:hAnsi="Times New Roman"/>
          <w:szCs w:val="24"/>
        </w:rPr>
        <w:t>- Otorgar la siguiente distinci</w:t>
      </w:r>
      <w:r w:rsidR="00CD6C2D" w:rsidRPr="00FD4577">
        <w:rPr>
          <w:rFonts w:ascii="Times New Roman" w:eastAsia="Arial Unicode MS" w:hAnsi="Times New Roman"/>
          <w:szCs w:val="24"/>
        </w:rPr>
        <w:t>ón</w:t>
      </w:r>
      <w:r w:rsidRPr="00FD4577">
        <w:rPr>
          <w:rFonts w:ascii="Times New Roman" w:eastAsia="Arial Unicode MS" w:hAnsi="Times New Roman"/>
          <w:szCs w:val="24"/>
        </w:rPr>
        <w:t xml:space="preserve"> universitaria a los profesores</w:t>
      </w:r>
      <w:r w:rsidR="00B63005" w:rsidRPr="00FD4577">
        <w:rPr>
          <w:rFonts w:ascii="Times New Roman" w:eastAsia="Arial Unicode MS" w:hAnsi="Times New Roman"/>
          <w:szCs w:val="24"/>
        </w:rPr>
        <w:t xml:space="preserve"> </w:t>
      </w:r>
      <w:r w:rsidRPr="00FD4577">
        <w:rPr>
          <w:rFonts w:ascii="Times New Roman" w:eastAsia="Arial Unicode MS" w:hAnsi="Times New Roman"/>
          <w:szCs w:val="24"/>
        </w:rPr>
        <w:t>de planta</w:t>
      </w:r>
      <w:r w:rsidR="00E50817" w:rsidRPr="00FD4577">
        <w:rPr>
          <w:rFonts w:ascii="Times New Roman" w:eastAsia="Arial Unicode MS" w:hAnsi="Times New Roman"/>
          <w:szCs w:val="24"/>
        </w:rPr>
        <w:t xml:space="preserve"> </w:t>
      </w:r>
      <w:r w:rsidRPr="00FD4577">
        <w:rPr>
          <w:rFonts w:ascii="Times New Roman" w:eastAsia="Arial Unicode MS" w:hAnsi="Times New Roman"/>
          <w:szCs w:val="24"/>
        </w:rPr>
        <w:t>de la Pontificia Universidad Javeriana, que se han destacado por su actividad</w:t>
      </w:r>
      <w:r w:rsidR="00CD6C2D" w:rsidRPr="00FD4577">
        <w:rPr>
          <w:rFonts w:ascii="Times New Roman" w:eastAsia="Arial Unicode MS" w:hAnsi="Times New Roman"/>
          <w:szCs w:val="24"/>
        </w:rPr>
        <w:t xml:space="preserve"> de innovación</w:t>
      </w:r>
      <w:r w:rsidRPr="00FD4577">
        <w:rPr>
          <w:rFonts w:ascii="Times New Roman" w:eastAsia="Arial Unicode MS" w:hAnsi="Times New Roman"/>
          <w:szCs w:val="24"/>
        </w:rPr>
        <w:t>:</w:t>
      </w:r>
    </w:p>
    <w:p w14:paraId="1AD70FB1" w14:textId="77777777" w:rsidR="00C3179B" w:rsidRPr="00FD4577" w:rsidRDefault="00C3179B" w:rsidP="00B63005">
      <w:pPr>
        <w:widowControl w:val="0"/>
        <w:ind w:left="284"/>
        <w:jc w:val="both"/>
        <w:rPr>
          <w:rFonts w:ascii="Times New Roman" w:eastAsia="Arial Unicode MS" w:hAnsi="Times New Roman"/>
          <w:szCs w:val="24"/>
        </w:rPr>
      </w:pPr>
    </w:p>
    <w:p w14:paraId="4781C2CE" w14:textId="77777777" w:rsidR="00C3179B" w:rsidRPr="00FD4577" w:rsidRDefault="00C3179B" w:rsidP="00C3179B">
      <w:pPr>
        <w:widowControl w:val="0"/>
        <w:ind w:left="284"/>
        <w:jc w:val="both"/>
        <w:rPr>
          <w:rFonts w:ascii="Times New Roman" w:eastAsia="Arial Unicode MS" w:hAnsi="Times New Roman"/>
          <w:szCs w:val="24"/>
        </w:rPr>
      </w:pPr>
      <w:r w:rsidRPr="00FD4577">
        <w:rPr>
          <w:rFonts w:ascii="Times New Roman" w:eastAsia="Arial Unicode MS" w:hAnsi="Times New Roman"/>
          <w:szCs w:val="24"/>
        </w:rPr>
        <w:t xml:space="preserve">-Premio Bienal Javeriano </w:t>
      </w:r>
      <w:r w:rsidR="00CD6C2D" w:rsidRPr="00FD4577">
        <w:rPr>
          <w:rFonts w:ascii="Times New Roman" w:eastAsia="Arial Unicode MS" w:hAnsi="Times New Roman"/>
          <w:szCs w:val="24"/>
        </w:rPr>
        <w:t>a la Innovación</w:t>
      </w:r>
      <w:r w:rsidRPr="00FD4577">
        <w:rPr>
          <w:rFonts w:ascii="Times New Roman" w:eastAsia="Arial Unicode MS" w:hAnsi="Times New Roman"/>
          <w:szCs w:val="24"/>
        </w:rPr>
        <w:t xml:space="preserve"> 2021</w:t>
      </w:r>
    </w:p>
    <w:p w14:paraId="581B39F1" w14:textId="2792BFFB" w:rsidR="00C3179B" w:rsidRDefault="00C3179B" w:rsidP="00C3179B">
      <w:pPr>
        <w:widowControl w:val="0"/>
        <w:ind w:left="284"/>
        <w:jc w:val="both"/>
        <w:rPr>
          <w:rFonts w:ascii="Times New Roman" w:eastAsia="Arial Unicode MS" w:hAnsi="Times New Roman"/>
          <w:szCs w:val="24"/>
        </w:rPr>
      </w:pPr>
      <w:r w:rsidRPr="00FD4577">
        <w:rPr>
          <w:rFonts w:ascii="Times New Roman" w:eastAsia="Arial Unicode MS" w:hAnsi="Times New Roman"/>
          <w:szCs w:val="24"/>
        </w:rPr>
        <w:t xml:space="preserve">A: </w:t>
      </w:r>
    </w:p>
    <w:p w14:paraId="43DBB9A7" w14:textId="77777777" w:rsidR="00C15BEC" w:rsidRPr="00FD4577" w:rsidRDefault="00C15BEC" w:rsidP="00C3179B">
      <w:pPr>
        <w:widowControl w:val="0"/>
        <w:ind w:left="284"/>
        <w:jc w:val="both"/>
        <w:rPr>
          <w:rFonts w:ascii="Times New Roman" w:eastAsia="Arial Unicode MS" w:hAnsi="Times New Roman"/>
          <w:szCs w:val="24"/>
        </w:rPr>
      </w:pPr>
    </w:p>
    <w:p w14:paraId="0CC3CCF0" w14:textId="64223DB6" w:rsidR="009A5AFC" w:rsidRDefault="00E50817" w:rsidP="00E50817">
      <w:pPr>
        <w:widowControl w:val="0"/>
        <w:tabs>
          <w:tab w:val="left" w:pos="1960"/>
        </w:tabs>
        <w:ind w:left="284"/>
        <w:jc w:val="both"/>
        <w:rPr>
          <w:rFonts w:ascii="Times New Roman" w:hAnsi="Times New Roman"/>
          <w:szCs w:val="24"/>
        </w:rPr>
      </w:pPr>
      <w:r w:rsidRPr="00FD4577">
        <w:rPr>
          <w:rFonts w:ascii="Times New Roman" w:hAnsi="Times New Roman"/>
          <w:szCs w:val="24"/>
        </w:rPr>
        <w:t>Susana Fiorentino Gómez de la Facultad de Ciencias</w:t>
      </w:r>
      <w:r w:rsidR="005F5C94" w:rsidRPr="00FD4577">
        <w:rPr>
          <w:rFonts w:ascii="Times New Roman" w:hAnsi="Times New Roman"/>
          <w:szCs w:val="24"/>
        </w:rPr>
        <w:t>,</w:t>
      </w:r>
      <w:r w:rsidRPr="00FD4577">
        <w:rPr>
          <w:rFonts w:ascii="Times New Roman" w:hAnsi="Times New Roman"/>
          <w:szCs w:val="24"/>
        </w:rPr>
        <w:t xml:space="preserve"> </w:t>
      </w:r>
      <w:r w:rsidR="009A5AFC" w:rsidRPr="00FD4577">
        <w:rPr>
          <w:rFonts w:ascii="Times New Roman" w:hAnsi="Times New Roman"/>
          <w:szCs w:val="24"/>
        </w:rPr>
        <w:t>con “</w:t>
      </w:r>
      <w:proofErr w:type="spellStart"/>
      <w:r w:rsidR="009A5AFC" w:rsidRPr="00FD4577">
        <w:rPr>
          <w:rFonts w:ascii="Times New Roman" w:hAnsi="Times New Roman"/>
          <w:szCs w:val="24"/>
        </w:rPr>
        <w:t>DreemBio</w:t>
      </w:r>
      <w:proofErr w:type="spellEnd"/>
      <w:r w:rsidR="009A5AFC" w:rsidRPr="00FD4577">
        <w:rPr>
          <w:rFonts w:ascii="Times New Roman" w:hAnsi="Times New Roman"/>
          <w:szCs w:val="24"/>
        </w:rPr>
        <w:t xml:space="preserve"> (</w:t>
      </w:r>
      <w:proofErr w:type="spellStart"/>
      <w:r w:rsidR="009A5AFC" w:rsidRPr="00FD4577">
        <w:rPr>
          <w:rFonts w:ascii="Times New Roman" w:hAnsi="Times New Roman"/>
          <w:szCs w:val="24"/>
        </w:rPr>
        <w:t>Fitomedicamentos</w:t>
      </w:r>
      <w:proofErr w:type="spellEnd"/>
      <w:r w:rsidR="009A5AFC" w:rsidRPr="00FD4577">
        <w:rPr>
          <w:rFonts w:ascii="Times New Roman" w:hAnsi="Times New Roman"/>
          <w:szCs w:val="24"/>
        </w:rPr>
        <w:t xml:space="preserve"> contra el cáncer y enfermedades con componente inflamatorio)</w:t>
      </w:r>
      <w:r w:rsidR="00C15BEC">
        <w:rPr>
          <w:rFonts w:ascii="Times New Roman" w:hAnsi="Times New Roman"/>
          <w:szCs w:val="24"/>
        </w:rPr>
        <w:t>.</w:t>
      </w:r>
    </w:p>
    <w:p w14:paraId="10A65D1D" w14:textId="77777777" w:rsidR="00C15BEC" w:rsidRDefault="00C15BEC" w:rsidP="00E50817">
      <w:pPr>
        <w:widowControl w:val="0"/>
        <w:tabs>
          <w:tab w:val="left" w:pos="1960"/>
        </w:tabs>
        <w:ind w:left="284"/>
        <w:jc w:val="both"/>
        <w:rPr>
          <w:rFonts w:ascii="Times New Roman" w:hAnsi="Times New Roman"/>
          <w:szCs w:val="24"/>
        </w:rPr>
      </w:pPr>
    </w:p>
    <w:p w14:paraId="2A04D495" w14:textId="77777777" w:rsidR="00C15BEC" w:rsidRPr="00FD4577" w:rsidRDefault="00C15BEC" w:rsidP="00C15BEC">
      <w:pPr>
        <w:widowControl w:val="0"/>
        <w:ind w:left="284"/>
        <w:jc w:val="both"/>
        <w:rPr>
          <w:rFonts w:ascii="Times New Roman" w:eastAsia="Arial Unicode MS" w:hAnsi="Times New Roman"/>
          <w:szCs w:val="24"/>
        </w:rPr>
      </w:pPr>
      <w:r w:rsidRPr="00FD4577">
        <w:rPr>
          <w:rFonts w:ascii="Times New Roman" w:eastAsia="Arial Unicode MS" w:hAnsi="Times New Roman"/>
          <w:szCs w:val="24"/>
        </w:rPr>
        <w:t>-Premio Bienal Javeriano a la Innovación 2021</w:t>
      </w:r>
    </w:p>
    <w:p w14:paraId="165C28FB" w14:textId="77777777" w:rsidR="00C15BEC" w:rsidRPr="00FD4577" w:rsidRDefault="00C15BEC" w:rsidP="00C15BEC">
      <w:pPr>
        <w:widowControl w:val="0"/>
        <w:ind w:left="284"/>
        <w:jc w:val="both"/>
        <w:rPr>
          <w:rFonts w:ascii="Times New Roman" w:eastAsia="Arial Unicode MS" w:hAnsi="Times New Roman"/>
          <w:szCs w:val="24"/>
        </w:rPr>
      </w:pPr>
      <w:r w:rsidRPr="00FD4577">
        <w:rPr>
          <w:rFonts w:ascii="Times New Roman" w:eastAsia="Arial Unicode MS" w:hAnsi="Times New Roman"/>
          <w:szCs w:val="24"/>
        </w:rPr>
        <w:t xml:space="preserve">A: </w:t>
      </w:r>
    </w:p>
    <w:p w14:paraId="7BBDA10E" w14:textId="594EEDE3" w:rsidR="009A5AFC" w:rsidRPr="00FD4577" w:rsidRDefault="009A5AFC" w:rsidP="00E50817">
      <w:pPr>
        <w:widowControl w:val="0"/>
        <w:tabs>
          <w:tab w:val="left" w:pos="1960"/>
        </w:tabs>
        <w:ind w:left="284"/>
        <w:jc w:val="both"/>
        <w:rPr>
          <w:rFonts w:ascii="Times New Roman" w:hAnsi="Times New Roman"/>
          <w:szCs w:val="24"/>
        </w:rPr>
      </w:pPr>
    </w:p>
    <w:p w14:paraId="105A2F1A" w14:textId="78BAEED7" w:rsidR="00C3179B" w:rsidRPr="00FD4577" w:rsidRDefault="00E50817" w:rsidP="00E50817">
      <w:pPr>
        <w:widowControl w:val="0"/>
        <w:tabs>
          <w:tab w:val="left" w:pos="1960"/>
        </w:tabs>
        <w:ind w:left="284"/>
        <w:jc w:val="both"/>
        <w:rPr>
          <w:rFonts w:ascii="Times New Roman" w:eastAsia="Arial Unicode MS" w:hAnsi="Times New Roman"/>
          <w:szCs w:val="24"/>
        </w:rPr>
      </w:pPr>
      <w:r w:rsidRPr="00FD4577">
        <w:rPr>
          <w:rFonts w:ascii="Times New Roman" w:hAnsi="Times New Roman"/>
          <w:szCs w:val="24"/>
        </w:rPr>
        <w:t>Luis Fernando Aguado Quintero</w:t>
      </w:r>
      <w:r w:rsidR="00F906ED">
        <w:rPr>
          <w:rFonts w:ascii="Times New Roman" w:hAnsi="Times New Roman"/>
          <w:szCs w:val="24"/>
        </w:rPr>
        <w:t xml:space="preserve"> y </w:t>
      </w:r>
      <w:proofErr w:type="spellStart"/>
      <w:r w:rsidR="00F906ED">
        <w:rPr>
          <w:rFonts w:ascii="Times New Roman" w:hAnsi="Times New Roman"/>
          <w:szCs w:val="24"/>
        </w:rPr>
        <w:t>Alexei</w:t>
      </w:r>
      <w:proofErr w:type="spellEnd"/>
      <w:r w:rsidR="00F906ED">
        <w:rPr>
          <w:rFonts w:ascii="Times New Roman" w:hAnsi="Times New Roman"/>
          <w:szCs w:val="24"/>
        </w:rPr>
        <w:t xml:space="preserve"> </w:t>
      </w:r>
      <w:proofErr w:type="spellStart"/>
      <w:r w:rsidR="00F906ED">
        <w:rPr>
          <w:rFonts w:ascii="Times New Roman" w:hAnsi="Times New Roman"/>
          <w:szCs w:val="24"/>
        </w:rPr>
        <w:t>Arbona</w:t>
      </w:r>
      <w:proofErr w:type="spellEnd"/>
      <w:r w:rsidR="00F906ED">
        <w:rPr>
          <w:rFonts w:ascii="Times New Roman" w:hAnsi="Times New Roman"/>
          <w:szCs w:val="24"/>
        </w:rPr>
        <w:t xml:space="preserve"> Estrada</w:t>
      </w:r>
      <w:r w:rsidRPr="00FD4577">
        <w:rPr>
          <w:rFonts w:ascii="Times New Roman" w:hAnsi="Times New Roman"/>
          <w:szCs w:val="24"/>
        </w:rPr>
        <w:t xml:space="preserve"> de la Facultad de Ciencias Económicas y Administrativas de la Seccional</w:t>
      </w:r>
      <w:r w:rsidR="00412CC2" w:rsidRPr="00FD4577">
        <w:rPr>
          <w:rFonts w:ascii="Times New Roman" w:hAnsi="Times New Roman"/>
          <w:szCs w:val="24"/>
        </w:rPr>
        <w:t xml:space="preserve"> </w:t>
      </w:r>
      <w:r w:rsidR="00C3179B" w:rsidRPr="00FD4577">
        <w:rPr>
          <w:rFonts w:ascii="Times New Roman" w:eastAsia="Arial Unicode MS" w:hAnsi="Times New Roman"/>
          <w:szCs w:val="24"/>
        </w:rPr>
        <w:t xml:space="preserve">de </w:t>
      </w:r>
      <w:r w:rsidR="00834789">
        <w:rPr>
          <w:rFonts w:ascii="Times New Roman" w:eastAsia="Arial Unicode MS" w:hAnsi="Times New Roman"/>
          <w:szCs w:val="24"/>
        </w:rPr>
        <w:t>Cali</w:t>
      </w:r>
      <w:r w:rsidR="005F5C94" w:rsidRPr="00FD4577">
        <w:rPr>
          <w:rFonts w:ascii="Times New Roman" w:eastAsia="Arial Unicode MS" w:hAnsi="Times New Roman"/>
          <w:szCs w:val="24"/>
        </w:rPr>
        <w:t>,</w:t>
      </w:r>
      <w:r w:rsidR="009A5AFC" w:rsidRPr="00FD4577">
        <w:rPr>
          <w:rFonts w:ascii="Times New Roman" w:eastAsia="Arial Unicode MS" w:hAnsi="Times New Roman"/>
          <w:szCs w:val="24"/>
        </w:rPr>
        <w:t xml:space="preserve"> con el </w:t>
      </w:r>
      <w:r w:rsidR="00903799" w:rsidRPr="00FD4577">
        <w:rPr>
          <w:rFonts w:ascii="Times New Roman" w:eastAsia="Arial Unicode MS" w:hAnsi="Times New Roman"/>
          <w:szCs w:val="24"/>
        </w:rPr>
        <w:t>“</w:t>
      </w:r>
      <w:r w:rsidR="009A5AFC" w:rsidRPr="00FD4577">
        <w:rPr>
          <w:rFonts w:ascii="Times New Roman" w:eastAsia="Arial Unicode MS" w:hAnsi="Times New Roman"/>
          <w:szCs w:val="24"/>
        </w:rPr>
        <w:t>Programa de Investigación sobre Medición del Bien–estar en la Niñez –PIMBN</w:t>
      </w:r>
      <w:r w:rsidR="00903799" w:rsidRPr="00FD4577">
        <w:rPr>
          <w:rFonts w:ascii="Times New Roman" w:eastAsia="Arial Unicode MS" w:hAnsi="Times New Roman"/>
          <w:szCs w:val="24"/>
        </w:rPr>
        <w:t>”</w:t>
      </w:r>
      <w:r w:rsidR="005F5C94" w:rsidRPr="00FD4577">
        <w:rPr>
          <w:rFonts w:ascii="Times New Roman" w:eastAsia="Arial Unicode MS" w:hAnsi="Times New Roman"/>
          <w:szCs w:val="24"/>
        </w:rPr>
        <w:t>.</w:t>
      </w:r>
    </w:p>
    <w:p w14:paraId="6ECDC4A5" w14:textId="77777777" w:rsidR="00C3179B" w:rsidRPr="00FD4577" w:rsidRDefault="00C3179B" w:rsidP="00C3179B">
      <w:pPr>
        <w:widowControl w:val="0"/>
        <w:jc w:val="both"/>
        <w:rPr>
          <w:rFonts w:ascii="Times New Roman" w:eastAsia="Arial Unicode MS" w:hAnsi="Times New Roman"/>
          <w:szCs w:val="24"/>
        </w:rPr>
      </w:pPr>
    </w:p>
    <w:p w14:paraId="66FDE3BA" w14:textId="03C85580" w:rsidR="00C3179B" w:rsidRDefault="00C3179B" w:rsidP="00C3179B">
      <w:pPr>
        <w:widowControl w:val="0"/>
        <w:ind w:left="284"/>
        <w:jc w:val="both"/>
        <w:rPr>
          <w:rFonts w:ascii="Times New Roman" w:eastAsia="Arial Unicode MS" w:hAnsi="Times New Roman"/>
          <w:szCs w:val="24"/>
        </w:rPr>
      </w:pPr>
      <w:r w:rsidRPr="00FD4577">
        <w:rPr>
          <w:rFonts w:ascii="Times New Roman" w:eastAsia="Arial Unicode MS" w:hAnsi="Times New Roman"/>
          <w:b/>
          <w:szCs w:val="24"/>
        </w:rPr>
        <w:t>ARTÍCULO SEGUNDO</w:t>
      </w:r>
      <w:r w:rsidRPr="00FD4577">
        <w:rPr>
          <w:rFonts w:ascii="Times New Roman" w:eastAsia="Arial Unicode MS" w:hAnsi="Times New Roman"/>
          <w:szCs w:val="24"/>
        </w:rPr>
        <w:t xml:space="preserve">- </w:t>
      </w:r>
      <w:r w:rsidR="00CD6C2D" w:rsidRPr="00FD4577">
        <w:rPr>
          <w:rFonts w:ascii="Times New Roman" w:eastAsia="Arial Unicode MS" w:hAnsi="Times New Roman"/>
          <w:szCs w:val="24"/>
        </w:rPr>
        <w:t>El</w:t>
      </w:r>
      <w:r w:rsidRPr="00FD4577">
        <w:rPr>
          <w:rFonts w:ascii="Times New Roman" w:eastAsia="Arial Unicode MS" w:hAnsi="Times New Roman"/>
          <w:szCs w:val="24"/>
        </w:rPr>
        <w:t xml:space="preserve"> Premio Bienal Javeriano </w:t>
      </w:r>
      <w:r w:rsidR="00CD6C2D" w:rsidRPr="00FD4577">
        <w:rPr>
          <w:rFonts w:ascii="Times New Roman" w:eastAsia="Arial Unicode MS" w:hAnsi="Times New Roman"/>
          <w:szCs w:val="24"/>
        </w:rPr>
        <w:t>a la Innovación</w:t>
      </w:r>
      <w:r w:rsidRPr="00FD4577">
        <w:rPr>
          <w:rFonts w:ascii="Times New Roman" w:eastAsia="Arial Unicode MS" w:hAnsi="Times New Roman"/>
          <w:szCs w:val="24"/>
        </w:rPr>
        <w:t xml:space="preserve"> se otorga públicamente en la ceremonia de clausura del </w:t>
      </w:r>
      <w:r w:rsidRPr="00B9366A">
        <w:rPr>
          <w:rFonts w:ascii="Times New Roman" w:eastAsia="Arial Unicode MS" w:hAnsi="Times New Roman"/>
          <w:b/>
          <w:szCs w:val="24"/>
        </w:rPr>
        <w:t>XVI</w:t>
      </w:r>
      <w:r w:rsidRPr="00FD4577">
        <w:rPr>
          <w:rFonts w:ascii="Times New Roman" w:eastAsia="Arial Unicode MS" w:hAnsi="Times New Roman"/>
          <w:szCs w:val="24"/>
        </w:rPr>
        <w:t xml:space="preserve"> Congreso La Investigación en la Pontificia Universidad Javeriana.</w:t>
      </w:r>
    </w:p>
    <w:p w14:paraId="1FDFE728" w14:textId="75F24EAA" w:rsidR="00180D49" w:rsidRPr="00FD4577" w:rsidRDefault="00180D49" w:rsidP="00180D49">
      <w:pPr>
        <w:widowControl w:val="0"/>
        <w:jc w:val="both"/>
        <w:rPr>
          <w:rFonts w:ascii="Times New Roman" w:eastAsia="Arial Unicode MS" w:hAnsi="Times New Roman"/>
          <w:szCs w:val="24"/>
        </w:rPr>
      </w:pPr>
    </w:p>
    <w:p w14:paraId="0379E27C" w14:textId="42BC4A43" w:rsidR="00180D49" w:rsidRPr="00180D49" w:rsidRDefault="00180D49" w:rsidP="00180D49">
      <w:pPr>
        <w:widowControl w:val="0"/>
        <w:ind w:left="284"/>
        <w:jc w:val="both"/>
        <w:rPr>
          <w:rFonts w:ascii="Times New Roman" w:eastAsia="Arial Unicode MS" w:hAnsi="Times New Roman"/>
          <w:szCs w:val="21"/>
        </w:rPr>
      </w:pPr>
      <w:r w:rsidRPr="00180D49">
        <w:rPr>
          <w:rFonts w:ascii="Times New Roman" w:eastAsia="Arial Unicode MS" w:hAnsi="Times New Roman"/>
          <w:b/>
          <w:szCs w:val="24"/>
        </w:rPr>
        <w:t>ARTÍCULO TERCERO</w:t>
      </w:r>
      <w:r w:rsidRPr="00180D49">
        <w:rPr>
          <w:rFonts w:ascii="Times New Roman" w:eastAsia="Arial Unicode MS" w:hAnsi="Times New Roman"/>
          <w:szCs w:val="24"/>
        </w:rPr>
        <w:t xml:space="preserve">- A los profesores </w:t>
      </w:r>
      <w:r>
        <w:rPr>
          <w:rFonts w:ascii="Times New Roman" w:eastAsia="Arial Unicode MS" w:hAnsi="Times New Roman"/>
          <w:szCs w:val="24"/>
        </w:rPr>
        <w:t>destacados por su actividad de innovación</w:t>
      </w:r>
      <w:r w:rsidRPr="00180D49">
        <w:rPr>
          <w:rFonts w:ascii="Times New Roman" w:eastAsia="Arial Unicode MS" w:hAnsi="Times New Roman"/>
          <w:szCs w:val="24"/>
        </w:rPr>
        <w:t xml:space="preserve">, se les entregará un diploma, un trofeo, un reconocimiento económico y </w:t>
      </w:r>
      <w:r w:rsidRPr="00180D49">
        <w:rPr>
          <w:rFonts w:ascii="Times New Roman" w:eastAsia="Arial Unicode MS" w:hAnsi="Times New Roman"/>
          <w:szCs w:val="21"/>
        </w:rPr>
        <w:t>la insignia digital que les permite acreditar esta distinción en sus documentos.</w:t>
      </w:r>
    </w:p>
    <w:p w14:paraId="35164517" w14:textId="77777777" w:rsidR="00C3179B" w:rsidRPr="00FD4577" w:rsidRDefault="00C3179B" w:rsidP="00C3179B">
      <w:pPr>
        <w:widowControl w:val="0"/>
        <w:ind w:left="284"/>
        <w:jc w:val="both"/>
        <w:rPr>
          <w:rFonts w:ascii="Times New Roman" w:eastAsia="Arial Unicode MS" w:hAnsi="Times New Roman"/>
          <w:szCs w:val="24"/>
        </w:rPr>
      </w:pPr>
    </w:p>
    <w:p w14:paraId="32655A20" w14:textId="77777777" w:rsidR="00C3179B" w:rsidRPr="00FD4577" w:rsidRDefault="00C3179B" w:rsidP="00C3179B">
      <w:pPr>
        <w:widowControl w:val="0"/>
        <w:ind w:left="284"/>
        <w:jc w:val="both"/>
        <w:rPr>
          <w:rFonts w:ascii="Times New Roman" w:eastAsia="Arial Unicode MS" w:hAnsi="Times New Roman"/>
          <w:szCs w:val="24"/>
        </w:rPr>
      </w:pPr>
    </w:p>
    <w:p w14:paraId="753F3E23" w14:textId="77777777" w:rsidR="00C3179B" w:rsidRDefault="00C3179B" w:rsidP="00C3179B">
      <w:pPr>
        <w:widowControl w:val="0"/>
        <w:ind w:left="284"/>
        <w:jc w:val="both"/>
        <w:rPr>
          <w:rFonts w:ascii="Times New Roman" w:eastAsia="Arial Unicode MS" w:hAnsi="Times New Roman"/>
          <w:szCs w:val="24"/>
        </w:rPr>
      </w:pPr>
      <w:r w:rsidRPr="00FD4577">
        <w:rPr>
          <w:rFonts w:ascii="Times New Roman" w:eastAsia="Arial Unicode MS" w:hAnsi="Times New Roman"/>
          <w:szCs w:val="24"/>
        </w:rPr>
        <w:t>Dado en Bogotá, D.C., el 17 de septiembre de 2021.</w:t>
      </w:r>
    </w:p>
    <w:p w14:paraId="163FAD9E" w14:textId="77777777" w:rsidR="00C3179B" w:rsidRDefault="00C3179B" w:rsidP="00C3179B">
      <w:pPr>
        <w:widowControl w:val="0"/>
        <w:ind w:left="284"/>
        <w:jc w:val="both"/>
        <w:rPr>
          <w:rFonts w:ascii="Times New Roman" w:eastAsia="Arial Unicode MS" w:hAnsi="Times New Roman"/>
          <w:szCs w:val="24"/>
        </w:rPr>
      </w:pPr>
    </w:p>
    <w:p w14:paraId="6D120463" w14:textId="024AF52F" w:rsidR="00C3179B" w:rsidRDefault="00C3179B" w:rsidP="00BF2EF9">
      <w:pPr>
        <w:widowControl w:val="0"/>
        <w:jc w:val="both"/>
        <w:rPr>
          <w:rFonts w:ascii="Times New Roman" w:eastAsia="Arial Unicode MS" w:hAnsi="Times New Roman"/>
          <w:szCs w:val="24"/>
        </w:rPr>
      </w:pPr>
    </w:p>
    <w:p w14:paraId="673F3D21" w14:textId="522D44D7" w:rsidR="00C3179B" w:rsidRDefault="00C3179B" w:rsidP="00C3179B">
      <w:pPr>
        <w:widowControl w:val="0"/>
        <w:ind w:left="284"/>
        <w:jc w:val="both"/>
        <w:rPr>
          <w:rFonts w:ascii="Times New Roman" w:eastAsia="Arial Unicode MS" w:hAnsi="Times New Roman"/>
          <w:szCs w:val="24"/>
        </w:rPr>
      </w:pPr>
    </w:p>
    <w:p w14:paraId="2DB6CD4A" w14:textId="77777777" w:rsidR="00E3479F" w:rsidRDefault="00E3479F" w:rsidP="00C3179B">
      <w:pPr>
        <w:widowControl w:val="0"/>
        <w:ind w:left="284"/>
        <w:jc w:val="both"/>
        <w:rPr>
          <w:rFonts w:ascii="Times New Roman" w:eastAsia="Arial Unicode MS" w:hAnsi="Times New Roman"/>
          <w:szCs w:val="24"/>
        </w:rPr>
      </w:pPr>
    </w:p>
    <w:p w14:paraId="0018FBE0" w14:textId="77777777" w:rsidR="00C3179B" w:rsidRDefault="00C3179B" w:rsidP="00C3179B">
      <w:pPr>
        <w:widowControl w:val="0"/>
        <w:ind w:left="284"/>
        <w:jc w:val="both"/>
        <w:rPr>
          <w:rFonts w:ascii="Times New Roman" w:eastAsia="Arial Unicode MS" w:hAnsi="Times New Roman"/>
          <w:szCs w:val="24"/>
        </w:rPr>
      </w:pPr>
    </w:p>
    <w:p w14:paraId="59836E88" w14:textId="3A890403" w:rsidR="00C3179B" w:rsidRPr="00521582" w:rsidRDefault="00C6404A" w:rsidP="00C3179B">
      <w:pPr>
        <w:ind w:left="284"/>
        <w:jc w:val="center"/>
        <w:rPr>
          <w:rFonts w:ascii="Times New Roman" w:eastAsia="Calibri" w:hAnsi="Times New Roman"/>
          <w:b/>
          <w:sz w:val="20"/>
        </w:rPr>
      </w:pPr>
      <w:r>
        <w:rPr>
          <w:rFonts w:ascii="Times New Roman" w:eastAsia="Calibri" w:hAnsi="Times New Roman"/>
          <w:b/>
          <w:sz w:val="20"/>
        </w:rPr>
        <w:t>JORGE H. PELÁ</w:t>
      </w:r>
      <w:r w:rsidR="00B62A9A">
        <w:rPr>
          <w:rFonts w:ascii="Times New Roman" w:eastAsia="Calibri" w:hAnsi="Times New Roman"/>
          <w:b/>
          <w:sz w:val="20"/>
        </w:rPr>
        <w:t>EZ PIEDRAHÍ</w:t>
      </w:r>
      <w:r w:rsidR="00C3179B" w:rsidRPr="00521582">
        <w:rPr>
          <w:rFonts w:ascii="Times New Roman" w:eastAsia="Calibri" w:hAnsi="Times New Roman"/>
          <w:b/>
          <w:sz w:val="20"/>
        </w:rPr>
        <w:t>TA, S.J.</w:t>
      </w:r>
      <w:r w:rsidR="00C3179B" w:rsidRPr="00521582">
        <w:rPr>
          <w:rFonts w:ascii="Times New Roman" w:eastAsia="Calibri" w:hAnsi="Times New Roman"/>
          <w:b/>
          <w:sz w:val="20"/>
        </w:rPr>
        <w:tab/>
        <w:t xml:space="preserve">                   JAIRO H. CIFUENTES MADRID</w:t>
      </w:r>
    </w:p>
    <w:p w14:paraId="22342D0E" w14:textId="77777777" w:rsidR="00C3179B" w:rsidRPr="00375F79" w:rsidRDefault="00C3179B" w:rsidP="00C3179B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 xml:space="preserve">                 Rector 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 xml:space="preserve">      </w:t>
      </w:r>
      <w:r w:rsidRPr="003563AC">
        <w:rPr>
          <w:rFonts w:ascii="Times New Roman" w:eastAsia="Calibri" w:hAnsi="Times New Roman"/>
        </w:rPr>
        <w:t>Secretario General</w:t>
      </w:r>
    </w:p>
    <w:p w14:paraId="46B12470" w14:textId="77777777" w:rsidR="007A7EF6" w:rsidRDefault="007A7EF6"/>
    <w:sectPr w:rsidR="007A7EF6" w:rsidSect="00E3479F">
      <w:pgSz w:w="12240" w:h="20160" w:code="5"/>
      <w:pgMar w:top="1560" w:right="1467" w:bottom="297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90DE5"/>
    <w:multiLevelType w:val="hybridMultilevel"/>
    <w:tmpl w:val="C534F43E"/>
    <w:lvl w:ilvl="0" w:tplc="349CAAFA"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9B"/>
    <w:rsid w:val="000C1869"/>
    <w:rsid w:val="00113325"/>
    <w:rsid w:val="00180D49"/>
    <w:rsid w:val="002278BA"/>
    <w:rsid w:val="00297DA9"/>
    <w:rsid w:val="003243B9"/>
    <w:rsid w:val="00412CC2"/>
    <w:rsid w:val="00431DC8"/>
    <w:rsid w:val="00502BD4"/>
    <w:rsid w:val="00580D3C"/>
    <w:rsid w:val="005A2FB8"/>
    <w:rsid w:val="005B2E3D"/>
    <w:rsid w:val="005F5C94"/>
    <w:rsid w:val="0061181D"/>
    <w:rsid w:val="00783D15"/>
    <w:rsid w:val="007A7EF6"/>
    <w:rsid w:val="007C6490"/>
    <w:rsid w:val="007D7DF0"/>
    <w:rsid w:val="0082747A"/>
    <w:rsid w:val="00834789"/>
    <w:rsid w:val="008770B0"/>
    <w:rsid w:val="00903799"/>
    <w:rsid w:val="009A5AFC"/>
    <w:rsid w:val="00A26C87"/>
    <w:rsid w:val="00A4453D"/>
    <w:rsid w:val="00AF5496"/>
    <w:rsid w:val="00B52FE2"/>
    <w:rsid w:val="00B62A9A"/>
    <w:rsid w:val="00B63005"/>
    <w:rsid w:val="00B9366A"/>
    <w:rsid w:val="00B96E7D"/>
    <w:rsid w:val="00BF2EF9"/>
    <w:rsid w:val="00C15BEC"/>
    <w:rsid w:val="00C3179B"/>
    <w:rsid w:val="00C6404A"/>
    <w:rsid w:val="00C721A9"/>
    <w:rsid w:val="00CA3A73"/>
    <w:rsid w:val="00CD6C2D"/>
    <w:rsid w:val="00CF2D40"/>
    <w:rsid w:val="00DE6C8C"/>
    <w:rsid w:val="00E0279F"/>
    <w:rsid w:val="00E31BFB"/>
    <w:rsid w:val="00E3479F"/>
    <w:rsid w:val="00E50817"/>
    <w:rsid w:val="00F906ED"/>
    <w:rsid w:val="00FD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4ACD"/>
  <w15:chartTrackingRefBased/>
  <w15:docId w15:val="{E639CE72-1016-409F-9832-21BC9CC4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79B"/>
    <w:pPr>
      <w:spacing w:after="0" w:line="240" w:lineRule="auto"/>
    </w:pPr>
    <w:rPr>
      <w:rFonts w:ascii="Helvetica" w:eastAsia="Times New Roman" w:hAnsi="Helvetica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31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179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179B"/>
    <w:rPr>
      <w:rFonts w:ascii="Helvetica" w:eastAsia="Times New Roman" w:hAnsi="Helvetica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179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79B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Default">
    <w:name w:val="Default"/>
    <w:rsid w:val="00297D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3ADE92841014CABEAC81C7C31AE05" ma:contentTypeVersion="14" ma:contentTypeDescription="Create a new document." ma:contentTypeScope="" ma:versionID="f5d4107c1f007fd4c0b4617b8213c1f3">
  <xsd:schema xmlns:xsd="http://www.w3.org/2001/XMLSchema" xmlns:xs="http://www.w3.org/2001/XMLSchema" xmlns:p="http://schemas.microsoft.com/office/2006/metadata/properties" xmlns:ns3="1a343b73-919e-4cb9-bc17-97f69675f42f" xmlns:ns4="f656a41d-19b2-42b9-b1ed-c16a6793750e" targetNamespace="http://schemas.microsoft.com/office/2006/metadata/properties" ma:root="true" ma:fieldsID="402776ff6339484ef795bc442e0dd02d" ns3:_="" ns4:_="">
    <xsd:import namespace="1a343b73-919e-4cb9-bc17-97f69675f42f"/>
    <xsd:import namespace="f656a41d-19b2-42b9-b1ed-c16a679375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43b73-919e-4cb9-bc17-97f69675f4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6a41d-19b2-42b9-b1ed-c16a67937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838F97-F504-4BF5-B5DC-3D2EF2D8C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43b73-919e-4cb9-bc17-97f69675f42f"/>
    <ds:schemaRef ds:uri="f656a41d-19b2-42b9-b1ed-c16a67937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2F21D9-FBFB-444A-8881-1A169078FD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41D0BF-CF43-47A8-B84B-E323804FC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Cobo Gomez</dc:creator>
  <cp:keywords/>
  <dc:description/>
  <cp:lastModifiedBy>Angela Cruz Cuellar</cp:lastModifiedBy>
  <cp:revision>37</cp:revision>
  <cp:lastPrinted>2021-09-20T14:20:00Z</cp:lastPrinted>
  <dcterms:created xsi:type="dcterms:W3CDTF">2021-09-07T02:32:00Z</dcterms:created>
  <dcterms:modified xsi:type="dcterms:W3CDTF">2021-09-20T14:29:00Z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0x0101000FC3ADE92841014CABEAC81C7C31AE05</vt:lpwstr>
  </property>
</Properties>
</file>