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66844" w14:textId="77777777" w:rsidR="007E0857" w:rsidRDefault="007E0857" w:rsidP="009D4C7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244061" w:themeColor="accent1" w:themeShade="80"/>
          <w:sz w:val="24"/>
          <w:szCs w:val="21"/>
          <w:lang w:val="es-ES"/>
        </w:rPr>
      </w:pPr>
    </w:p>
    <w:p w14:paraId="484AC98D" w14:textId="77777777" w:rsidR="007519FD" w:rsidRPr="00391325" w:rsidRDefault="007519FD" w:rsidP="009D4C70">
      <w:pPr>
        <w:spacing w:after="0" w:line="240" w:lineRule="auto"/>
        <w:jc w:val="center"/>
        <w:outlineLvl w:val="0"/>
        <w:rPr>
          <w:rFonts w:ascii="Times New Roman" w:hAnsi="Times New Roman"/>
          <w:b/>
          <w:color w:val="244061" w:themeColor="accent1" w:themeShade="80"/>
          <w:sz w:val="24"/>
          <w:szCs w:val="21"/>
          <w:lang w:val="es-CO"/>
        </w:rPr>
      </w:pPr>
      <w:r w:rsidRPr="00391325">
        <w:rPr>
          <w:rFonts w:ascii="Times New Roman" w:hAnsi="Times New Roman"/>
          <w:b/>
          <w:color w:val="244061" w:themeColor="accent1" w:themeShade="80"/>
          <w:sz w:val="24"/>
          <w:szCs w:val="21"/>
          <w:lang w:val="es-ES"/>
        </w:rPr>
        <w:t xml:space="preserve">ACTA DE </w:t>
      </w:r>
      <w:r w:rsidR="005D2E52" w:rsidRPr="00391325">
        <w:rPr>
          <w:rFonts w:ascii="Times New Roman" w:hAnsi="Times New Roman"/>
          <w:b/>
          <w:color w:val="244061" w:themeColor="accent1" w:themeShade="80"/>
          <w:sz w:val="24"/>
          <w:szCs w:val="21"/>
          <w:lang w:val="es-ES"/>
        </w:rPr>
        <w:t>INICIO</w:t>
      </w:r>
      <w:r w:rsidRPr="00391325">
        <w:rPr>
          <w:rFonts w:ascii="Times New Roman" w:hAnsi="Times New Roman"/>
          <w:b/>
          <w:color w:val="244061" w:themeColor="accent1" w:themeShade="80"/>
          <w:sz w:val="24"/>
          <w:szCs w:val="21"/>
          <w:lang w:val="es-ES"/>
        </w:rPr>
        <w:t xml:space="preserve"> </w:t>
      </w:r>
      <w:r w:rsidR="00941F43" w:rsidRPr="00391325">
        <w:rPr>
          <w:rFonts w:ascii="Times New Roman" w:hAnsi="Times New Roman"/>
          <w:b/>
          <w:color w:val="244061" w:themeColor="accent1" w:themeShade="80"/>
          <w:sz w:val="24"/>
          <w:szCs w:val="21"/>
          <w:lang w:val="es-ES"/>
        </w:rPr>
        <w:t>PROYECTO XXXXXX</w:t>
      </w:r>
    </w:p>
    <w:p w14:paraId="7822FFAF" w14:textId="77777777" w:rsidR="007519FD" w:rsidRPr="00391325" w:rsidRDefault="007519FD" w:rsidP="009D4C70">
      <w:pPr>
        <w:spacing w:after="0" w:line="240" w:lineRule="auto"/>
        <w:jc w:val="both"/>
        <w:rPr>
          <w:rFonts w:ascii="Times New Roman" w:hAnsi="Times New Roman"/>
          <w:b/>
          <w:color w:val="244061" w:themeColor="accent1" w:themeShade="80"/>
          <w:sz w:val="24"/>
          <w:szCs w:val="21"/>
          <w:highlight w:val="yellow"/>
          <w:lang w:val="es-ES"/>
        </w:rPr>
      </w:pPr>
    </w:p>
    <w:p w14:paraId="71B7D821" w14:textId="77777777" w:rsidR="00C90A79" w:rsidRPr="00391325" w:rsidRDefault="00C90A79" w:rsidP="00C90A79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b/>
          <w:color w:val="244061" w:themeColor="accent1" w:themeShade="80"/>
          <w:sz w:val="24"/>
          <w:szCs w:val="21"/>
          <w:lang w:val="es-CO"/>
        </w:rPr>
      </w:pPr>
    </w:p>
    <w:p w14:paraId="34EB580F" w14:textId="010A6A0D" w:rsidR="005470D3" w:rsidRPr="00391325" w:rsidRDefault="005470D3" w:rsidP="00941F43">
      <w:pPr>
        <w:pStyle w:val="Estilo"/>
        <w:spacing w:before="33" w:line="235" w:lineRule="exact"/>
        <w:ind w:right="-6"/>
        <w:jc w:val="both"/>
        <w:rPr>
          <w:rFonts w:ascii="Times New Roman" w:hAnsi="Times New Roman" w:cs="Times New Roman"/>
          <w:color w:val="244061" w:themeColor="accent1" w:themeShade="80"/>
          <w:szCs w:val="21"/>
          <w:lang w:val="es-MX"/>
        </w:rPr>
      </w:pPr>
      <w:r w:rsidRPr="00391325">
        <w:rPr>
          <w:rFonts w:ascii="Times New Roman" w:hAnsi="Times New Roman" w:cs="Times New Roman"/>
          <w:color w:val="244061" w:themeColor="accent1" w:themeShade="80"/>
          <w:szCs w:val="21"/>
          <w:lang w:val="es-MX"/>
        </w:rPr>
        <w:t xml:space="preserve">En Bogotá a los </w:t>
      </w:r>
      <w:r w:rsidR="00941F43" w:rsidRPr="00391325">
        <w:rPr>
          <w:rFonts w:ascii="Times New Roman" w:hAnsi="Times New Roman" w:cs="Times New Roman"/>
          <w:color w:val="244061" w:themeColor="accent1" w:themeShade="80"/>
          <w:szCs w:val="21"/>
          <w:lang w:val="es-MX"/>
        </w:rPr>
        <w:t>XXXXXXXXX</w:t>
      </w:r>
      <w:r w:rsidR="009D4C70" w:rsidRPr="00391325">
        <w:rPr>
          <w:rFonts w:ascii="Times New Roman" w:hAnsi="Times New Roman" w:cs="Times New Roman"/>
          <w:color w:val="244061" w:themeColor="accent1" w:themeShade="80"/>
          <w:szCs w:val="21"/>
          <w:lang w:val="es-MX"/>
        </w:rPr>
        <w:t xml:space="preserve"> </w:t>
      </w:r>
      <w:r w:rsidRPr="00391325">
        <w:rPr>
          <w:rFonts w:ascii="Times New Roman" w:hAnsi="Times New Roman" w:cs="Times New Roman"/>
          <w:color w:val="244061" w:themeColor="accent1" w:themeShade="80"/>
          <w:szCs w:val="21"/>
          <w:lang w:val="es-MX"/>
        </w:rPr>
        <w:t>(</w:t>
      </w:r>
      <w:r w:rsidR="00941F43" w:rsidRPr="00391325">
        <w:rPr>
          <w:rFonts w:ascii="Times New Roman" w:hAnsi="Times New Roman" w:cs="Times New Roman"/>
          <w:color w:val="244061" w:themeColor="accent1" w:themeShade="80"/>
          <w:szCs w:val="21"/>
          <w:lang w:val="es-MX"/>
        </w:rPr>
        <w:t>XXXX</w:t>
      </w:r>
      <w:r w:rsidRPr="00391325">
        <w:rPr>
          <w:rFonts w:ascii="Times New Roman" w:hAnsi="Times New Roman" w:cs="Times New Roman"/>
          <w:color w:val="244061" w:themeColor="accent1" w:themeShade="80"/>
          <w:szCs w:val="21"/>
          <w:lang w:val="es-MX"/>
        </w:rPr>
        <w:t>) días del mes de</w:t>
      </w:r>
      <w:r w:rsidR="00C1794D" w:rsidRPr="00391325">
        <w:rPr>
          <w:rFonts w:ascii="Times New Roman" w:hAnsi="Times New Roman" w:cs="Times New Roman"/>
          <w:color w:val="244061" w:themeColor="accent1" w:themeShade="80"/>
          <w:szCs w:val="21"/>
          <w:lang w:val="es-MX"/>
        </w:rPr>
        <w:t xml:space="preserve"> </w:t>
      </w:r>
      <w:r w:rsidR="00941F43" w:rsidRPr="00391325">
        <w:rPr>
          <w:rFonts w:ascii="Times New Roman" w:hAnsi="Times New Roman" w:cs="Times New Roman"/>
          <w:color w:val="244061" w:themeColor="accent1" w:themeShade="80"/>
          <w:szCs w:val="21"/>
          <w:lang w:val="es-MX"/>
        </w:rPr>
        <w:t>XXXXXXXXX</w:t>
      </w:r>
      <w:r w:rsidR="00445D18" w:rsidRPr="00391325">
        <w:rPr>
          <w:rFonts w:ascii="Times New Roman" w:hAnsi="Times New Roman" w:cs="Times New Roman"/>
          <w:color w:val="244061" w:themeColor="accent1" w:themeShade="80"/>
          <w:szCs w:val="21"/>
          <w:lang w:val="es-MX"/>
        </w:rPr>
        <w:t xml:space="preserve"> </w:t>
      </w:r>
      <w:r w:rsidRPr="00391325">
        <w:rPr>
          <w:rFonts w:ascii="Times New Roman" w:hAnsi="Times New Roman" w:cs="Times New Roman"/>
          <w:color w:val="244061" w:themeColor="accent1" w:themeShade="80"/>
          <w:szCs w:val="21"/>
          <w:lang w:val="es-MX"/>
        </w:rPr>
        <w:t>de 20</w:t>
      </w:r>
      <w:r w:rsidR="000C2F9A" w:rsidRPr="00391325">
        <w:rPr>
          <w:rFonts w:ascii="Times New Roman" w:hAnsi="Times New Roman" w:cs="Times New Roman"/>
          <w:color w:val="244061" w:themeColor="accent1" w:themeShade="80"/>
          <w:szCs w:val="21"/>
          <w:highlight w:val="yellow"/>
          <w:lang w:val="es-MX"/>
        </w:rPr>
        <w:t>2</w:t>
      </w:r>
      <w:r w:rsidR="00A93EE8">
        <w:rPr>
          <w:rFonts w:ascii="Times New Roman" w:hAnsi="Times New Roman" w:cs="Times New Roman"/>
          <w:color w:val="244061" w:themeColor="accent1" w:themeShade="80"/>
          <w:szCs w:val="21"/>
          <w:lang w:val="es-MX"/>
        </w:rPr>
        <w:t>X</w:t>
      </w:r>
      <w:r w:rsidR="00C90A79" w:rsidRPr="00391325">
        <w:rPr>
          <w:rFonts w:ascii="Times New Roman" w:hAnsi="Times New Roman" w:cs="Times New Roman"/>
          <w:color w:val="244061" w:themeColor="accent1" w:themeShade="80"/>
          <w:szCs w:val="21"/>
          <w:lang w:val="es-MX"/>
        </w:rPr>
        <w:t xml:space="preserve">, se reunieron en </w:t>
      </w:r>
      <w:r w:rsidR="00941F43" w:rsidRPr="00391325">
        <w:rPr>
          <w:rFonts w:ascii="Times New Roman" w:hAnsi="Times New Roman" w:cs="Times New Roman"/>
          <w:color w:val="244061" w:themeColor="accent1" w:themeShade="80"/>
          <w:szCs w:val="21"/>
          <w:lang w:val="es-MX"/>
        </w:rPr>
        <w:t>XXXXXXXXXXXXXXX</w:t>
      </w:r>
      <w:r w:rsidR="008E4B29" w:rsidRPr="00391325">
        <w:rPr>
          <w:rFonts w:ascii="Times New Roman" w:hAnsi="Times New Roman" w:cs="Times New Roman"/>
          <w:color w:val="244061" w:themeColor="accent1" w:themeShade="80"/>
          <w:szCs w:val="21"/>
          <w:lang w:val="es-MX"/>
        </w:rPr>
        <w:t xml:space="preserve"> </w:t>
      </w:r>
      <w:r w:rsidR="00941F43" w:rsidRPr="00391325">
        <w:rPr>
          <w:rFonts w:ascii="Times New Roman" w:hAnsi="Times New Roman" w:cs="Times New Roman"/>
          <w:color w:val="244061" w:themeColor="accent1" w:themeShade="80"/>
          <w:szCs w:val="21"/>
          <w:lang w:val="es-MX"/>
        </w:rPr>
        <w:t xml:space="preserve">el director del proyecto </w:t>
      </w:r>
      <w:proofErr w:type="spellStart"/>
      <w:r w:rsidR="000A340C" w:rsidRPr="00391325">
        <w:rPr>
          <w:rFonts w:ascii="Times New Roman" w:hAnsi="Times New Roman" w:cs="Times New Roman"/>
          <w:color w:val="244061" w:themeColor="accent1" w:themeShade="80"/>
          <w:szCs w:val="21"/>
          <w:lang w:val="es-MX"/>
        </w:rPr>
        <w:t>xxxxxxxxxxxxxxxxx</w:t>
      </w:r>
      <w:proofErr w:type="spellEnd"/>
      <w:r w:rsidR="000A340C" w:rsidRPr="00391325">
        <w:rPr>
          <w:rFonts w:ascii="Times New Roman" w:hAnsi="Times New Roman" w:cs="Times New Roman"/>
          <w:color w:val="244061" w:themeColor="accent1" w:themeShade="80"/>
          <w:szCs w:val="21"/>
          <w:lang w:val="es-MX"/>
        </w:rPr>
        <w:t xml:space="preserve"> (nombre director)</w:t>
      </w:r>
      <w:r w:rsidRPr="00391325">
        <w:rPr>
          <w:rFonts w:ascii="Times New Roman" w:hAnsi="Times New Roman" w:cs="Times New Roman"/>
          <w:color w:val="244061" w:themeColor="accent1" w:themeShade="80"/>
          <w:szCs w:val="21"/>
          <w:lang w:val="es-MX"/>
        </w:rPr>
        <w:t>,</w:t>
      </w:r>
      <w:r w:rsidR="00941F43" w:rsidRPr="00391325">
        <w:rPr>
          <w:rFonts w:ascii="Times New Roman" w:hAnsi="Times New Roman" w:cs="Times New Roman"/>
          <w:color w:val="244061" w:themeColor="accent1" w:themeShade="80"/>
          <w:szCs w:val="21"/>
          <w:lang w:val="es-MX"/>
        </w:rPr>
        <w:t xml:space="preserve"> ganador de la convocatoria interna “San Francisco Javier”</w:t>
      </w:r>
      <w:r w:rsidR="004571C5" w:rsidRPr="00391325">
        <w:rPr>
          <w:rFonts w:ascii="Times New Roman" w:hAnsi="Times New Roman" w:cs="Times New Roman"/>
          <w:color w:val="244061" w:themeColor="accent1" w:themeShade="80"/>
          <w:szCs w:val="21"/>
          <w:lang w:val="es-MX"/>
        </w:rPr>
        <w:t>- de apoyo a proyectos de la función sustantiva del Servicio</w:t>
      </w:r>
      <w:r w:rsidR="00C90A79" w:rsidRPr="00391325">
        <w:rPr>
          <w:rFonts w:ascii="Times New Roman" w:hAnsi="Times New Roman" w:cs="Times New Roman"/>
          <w:b/>
          <w:color w:val="244061" w:themeColor="accent1" w:themeShade="80"/>
          <w:szCs w:val="21"/>
          <w:lang w:val="es-ES_tradnl"/>
        </w:rPr>
        <w:t xml:space="preserve"> </w:t>
      </w:r>
      <w:proofErr w:type="gramStart"/>
      <w:r w:rsidRPr="00391325">
        <w:rPr>
          <w:rFonts w:ascii="Times New Roman" w:hAnsi="Times New Roman" w:cs="Times New Roman"/>
          <w:color w:val="244061" w:themeColor="accent1" w:themeShade="80"/>
          <w:szCs w:val="21"/>
          <w:lang w:val="es-MX"/>
        </w:rPr>
        <w:t xml:space="preserve">y </w:t>
      </w:r>
      <w:r w:rsidR="009D4C70" w:rsidRPr="00391325">
        <w:rPr>
          <w:rFonts w:ascii="Times New Roman" w:hAnsi="Times New Roman" w:cs="Times New Roman"/>
          <w:color w:val="244061" w:themeColor="accent1" w:themeShade="80"/>
          <w:szCs w:val="21"/>
          <w:lang w:val="es-MX"/>
        </w:rPr>
        <w:t xml:space="preserve"> </w:t>
      </w:r>
      <w:r w:rsidR="00941F43" w:rsidRPr="00391325">
        <w:rPr>
          <w:rFonts w:ascii="Times New Roman" w:eastAsia="Calibri" w:hAnsi="Times New Roman" w:cs="Times New Roman"/>
          <w:b/>
          <w:bCs/>
          <w:color w:val="244061" w:themeColor="accent1" w:themeShade="80"/>
          <w:szCs w:val="21"/>
          <w:lang w:eastAsia="es-CO"/>
        </w:rPr>
        <w:t>NOMBRE</w:t>
      </w:r>
      <w:proofErr w:type="gramEnd"/>
      <w:r w:rsidR="00941F43" w:rsidRPr="00391325">
        <w:rPr>
          <w:rFonts w:ascii="Times New Roman" w:eastAsia="Calibri" w:hAnsi="Times New Roman" w:cs="Times New Roman"/>
          <w:b/>
          <w:bCs/>
          <w:color w:val="244061" w:themeColor="accent1" w:themeShade="80"/>
          <w:szCs w:val="21"/>
          <w:lang w:eastAsia="es-CO"/>
        </w:rPr>
        <w:t xml:space="preserve"> LIDER COMUNIDAD</w:t>
      </w:r>
      <w:r w:rsidR="00C90A79" w:rsidRPr="00391325">
        <w:rPr>
          <w:rFonts w:ascii="Times New Roman" w:hAnsi="Times New Roman" w:cs="Times New Roman"/>
          <w:b/>
          <w:color w:val="244061" w:themeColor="accent1" w:themeShade="80"/>
          <w:spacing w:val="-3"/>
          <w:szCs w:val="21"/>
          <w:lang w:val="es-ES_tradnl"/>
        </w:rPr>
        <w:t>,</w:t>
      </w:r>
      <w:r w:rsidR="009D4C70" w:rsidRPr="00391325">
        <w:rPr>
          <w:rFonts w:ascii="Times New Roman" w:hAnsi="Times New Roman" w:cs="Times New Roman"/>
          <w:color w:val="244061" w:themeColor="accent1" w:themeShade="80"/>
          <w:szCs w:val="21"/>
          <w:lang w:val="es-MX"/>
        </w:rPr>
        <w:t xml:space="preserve"> </w:t>
      </w:r>
      <w:r w:rsidRPr="00391325">
        <w:rPr>
          <w:rFonts w:ascii="Times New Roman" w:hAnsi="Times New Roman" w:cs="Times New Roman"/>
          <w:color w:val="244061" w:themeColor="accent1" w:themeShade="80"/>
          <w:szCs w:val="21"/>
          <w:lang w:val="es-MX"/>
        </w:rPr>
        <w:t xml:space="preserve">quien actúa en calidad de </w:t>
      </w:r>
      <w:r w:rsidR="00941F43" w:rsidRPr="00391325">
        <w:rPr>
          <w:rFonts w:ascii="Times New Roman" w:hAnsi="Times New Roman" w:cs="Times New Roman"/>
          <w:color w:val="244061" w:themeColor="accent1" w:themeShade="80"/>
          <w:szCs w:val="21"/>
          <w:lang w:val="es-MX"/>
        </w:rPr>
        <w:t>r</w:t>
      </w:r>
      <w:r w:rsidRPr="00391325">
        <w:rPr>
          <w:rFonts w:ascii="Times New Roman" w:hAnsi="Times New Roman" w:cs="Times New Roman"/>
          <w:color w:val="244061" w:themeColor="accent1" w:themeShade="80"/>
          <w:szCs w:val="21"/>
          <w:lang w:val="es-MX"/>
        </w:rPr>
        <w:t xml:space="preserve">epresentante de </w:t>
      </w:r>
      <w:r w:rsidR="00941F43" w:rsidRPr="00391325">
        <w:rPr>
          <w:rFonts w:ascii="Times New Roman" w:eastAsia="Calibri" w:hAnsi="Times New Roman" w:cs="Times New Roman"/>
          <w:b/>
          <w:bCs/>
          <w:color w:val="244061" w:themeColor="accent1" w:themeShade="80"/>
          <w:szCs w:val="21"/>
          <w:lang w:eastAsia="es-CO"/>
        </w:rPr>
        <w:t>NOMBRE COMUNIDAD – NOMBRE DE ASOCIADO</w:t>
      </w:r>
      <w:r w:rsidR="008E4B29" w:rsidRPr="00391325">
        <w:rPr>
          <w:rFonts w:ascii="Times New Roman" w:hAnsi="Times New Roman" w:cs="Times New Roman"/>
          <w:b/>
          <w:color w:val="244061" w:themeColor="accent1" w:themeShade="80"/>
          <w:szCs w:val="21"/>
        </w:rPr>
        <w:t>,</w:t>
      </w:r>
      <w:r w:rsidR="008E4B29" w:rsidRPr="00391325">
        <w:rPr>
          <w:rFonts w:ascii="Times New Roman" w:hAnsi="Times New Roman" w:cs="Times New Roman"/>
          <w:b/>
          <w:color w:val="244061" w:themeColor="accent1" w:themeShade="80"/>
          <w:szCs w:val="21"/>
          <w:lang w:val="es-ES_tradnl"/>
        </w:rPr>
        <w:t xml:space="preserve"> </w:t>
      </w:r>
      <w:r w:rsidRPr="00391325">
        <w:rPr>
          <w:rFonts w:ascii="Times New Roman" w:hAnsi="Times New Roman" w:cs="Times New Roman"/>
          <w:color w:val="244061" w:themeColor="accent1" w:themeShade="80"/>
          <w:szCs w:val="21"/>
          <w:lang w:val="es-MX"/>
        </w:rPr>
        <w:t xml:space="preserve">con el fin de </w:t>
      </w:r>
      <w:r w:rsidR="009D4C70" w:rsidRPr="00391325">
        <w:rPr>
          <w:rFonts w:ascii="Times New Roman" w:hAnsi="Times New Roman" w:cs="Times New Roman"/>
          <w:color w:val="244061" w:themeColor="accent1" w:themeShade="80"/>
          <w:szCs w:val="21"/>
          <w:lang w:val="es-MX"/>
        </w:rPr>
        <w:t xml:space="preserve">dar inicio a la ejecución del </w:t>
      </w:r>
      <w:r w:rsidR="00941F43" w:rsidRPr="00391325">
        <w:rPr>
          <w:rFonts w:ascii="Times New Roman" w:hAnsi="Times New Roman" w:cs="Times New Roman"/>
          <w:color w:val="244061" w:themeColor="accent1" w:themeShade="80"/>
          <w:szCs w:val="21"/>
          <w:lang w:val="es-MX"/>
        </w:rPr>
        <w:t>proyecto</w:t>
      </w:r>
      <w:r w:rsidR="009D4C70" w:rsidRPr="00391325">
        <w:rPr>
          <w:rFonts w:ascii="Times New Roman" w:hAnsi="Times New Roman" w:cs="Times New Roman"/>
          <w:color w:val="244061" w:themeColor="accent1" w:themeShade="80"/>
          <w:szCs w:val="21"/>
          <w:lang w:val="es-MX"/>
        </w:rPr>
        <w:t xml:space="preserve"> de la referencia</w:t>
      </w:r>
      <w:r w:rsidR="000E193A" w:rsidRPr="00391325">
        <w:rPr>
          <w:rFonts w:ascii="Times New Roman" w:hAnsi="Times New Roman" w:cs="Times New Roman"/>
          <w:color w:val="244061" w:themeColor="accent1" w:themeShade="80"/>
          <w:szCs w:val="21"/>
          <w:lang w:val="es-MX"/>
        </w:rPr>
        <w:t>.</w:t>
      </w:r>
    </w:p>
    <w:p w14:paraId="439E0AD8" w14:textId="77777777" w:rsidR="000A340C" w:rsidRPr="00391325" w:rsidRDefault="000A340C" w:rsidP="00941F43">
      <w:pPr>
        <w:pStyle w:val="Estilo"/>
        <w:spacing w:before="33" w:line="235" w:lineRule="exact"/>
        <w:ind w:right="-6"/>
        <w:jc w:val="both"/>
        <w:rPr>
          <w:rFonts w:ascii="Times New Roman" w:hAnsi="Times New Roman" w:cs="Times New Roman"/>
          <w:color w:val="244061" w:themeColor="accent1" w:themeShade="80"/>
          <w:szCs w:val="21"/>
          <w:lang w:val="es-MX"/>
        </w:rPr>
      </w:pPr>
    </w:p>
    <w:p w14:paraId="2112E0AE" w14:textId="77777777" w:rsidR="000A340C" w:rsidRPr="00391325" w:rsidRDefault="000A340C" w:rsidP="00941F43">
      <w:pPr>
        <w:pStyle w:val="Estilo"/>
        <w:spacing w:before="33" w:line="235" w:lineRule="exact"/>
        <w:ind w:right="-6"/>
        <w:jc w:val="both"/>
        <w:rPr>
          <w:rFonts w:ascii="Times New Roman" w:hAnsi="Times New Roman" w:cs="Times New Roman"/>
          <w:color w:val="244061" w:themeColor="accent1" w:themeShade="80"/>
          <w:szCs w:val="21"/>
          <w:lang w:val="es-MX"/>
        </w:rPr>
      </w:pPr>
      <w:r w:rsidRPr="00391325">
        <w:rPr>
          <w:rFonts w:ascii="Times New Roman" w:hAnsi="Times New Roman" w:cs="Times New Roman"/>
          <w:color w:val="244061" w:themeColor="accent1" w:themeShade="80"/>
          <w:szCs w:val="21"/>
          <w:lang w:val="es-MX"/>
        </w:rPr>
        <w:t xml:space="preserve">La duración del proyecto es de </w:t>
      </w:r>
      <w:proofErr w:type="spellStart"/>
      <w:r w:rsidRPr="00391325">
        <w:rPr>
          <w:rFonts w:ascii="Times New Roman" w:hAnsi="Times New Roman" w:cs="Times New Roman"/>
          <w:color w:val="244061" w:themeColor="accent1" w:themeShade="80"/>
          <w:szCs w:val="21"/>
          <w:lang w:val="es-MX"/>
        </w:rPr>
        <w:t>xxxxxx</w:t>
      </w:r>
      <w:proofErr w:type="spellEnd"/>
      <w:r w:rsidRPr="00391325">
        <w:rPr>
          <w:rFonts w:ascii="Times New Roman" w:hAnsi="Times New Roman" w:cs="Times New Roman"/>
          <w:color w:val="244061" w:themeColor="accent1" w:themeShade="80"/>
          <w:szCs w:val="21"/>
          <w:lang w:val="es-MX"/>
        </w:rPr>
        <w:t xml:space="preserve"> contados a partir de la fecha de suscripción de la </w:t>
      </w:r>
      <w:bookmarkStart w:id="0" w:name="_GoBack"/>
      <w:bookmarkEnd w:id="0"/>
      <w:r w:rsidRPr="00391325">
        <w:rPr>
          <w:rFonts w:ascii="Times New Roman" w:hAnsi="Times New Roman" w:cs="Times New Roman"/>
          <w:color w:val="244061" w:themeColor="accent1" w:themeShade="80"/>
          <w:szCs w:val="21"/>
          <w:lang w:val="es-MX"/>
        </w:rPr>
        <w:t xml:space="preserve">presente acta. </w:t>
      </w:r>
    </w:p>
    <w:p w14:paraId="6C422F60" w14:textId="77777777" w:rsidR="009D4C70" w:rsidRPr="00391325" w:rsidRDefault="009D4C70" w:rsidP="009D4C70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color w:val="244061" w:themeColor="accent1" w:themeShade="80"/>
          <w:sz w:val="24"/>
          <w:szCs w:val="21"/>
          <w:lang w:val="es-MX"/>
        </w:rPr>
      </w:pPr>
    </w:p>
    <w:p w14:paraId="4220709C" w14:textId="77777777" w:rsidR="00941F43" w:rsidRPr="00391325" w:rsidRDefault="00941F43" w:rsidP="009D4C70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color w:val="244061" w:themeColor="accent1" w:themeShade="80"/>
          <w:sz w:val="24"/>
          <w:szCs w:val="21"/>
          <w:lang w:val="es-MX"/>
        </w:rPr>
      </w:pPr>
      <w:r w:rsidRPr="00391325">
        <w:rPr>
          <w:rFonts w:ascii="Times New Roman" w:hAnsi="Times New Roman"/>
          <w:color w:val="244061" w:themeColor="accent1" w:themeShade="80"/>
          <w:sz w:val="24"/>
          <w:szCs w:val="21"/>
          <w:lang w:val="es-MX"/>
        </w:rPr>
        <w:t>De acuerdo con los términos del proyecto contenidos en la convocatoria, las expectativas del proyecto son las siguientes:</w:t>
      </w:r>
    </w:p>
    <w:p w14:paraId="718CD887" w14:textId="77777777" w:rsidR="00941F43" w:rsidRPr="00391325" w:rsidRDefault="00941F43" w:rsidP="009D4C70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color w:val="244061" w:themeColor="accent1" w:themeShade="80"/>
          <w:sz w:val="24"/>
          <w:szCs w:val="21"/>
          <w:lang w:val="es-MX"/>
        </w:rPr>
      </w:pPr>
    </w:p>
    <w:p w14:paraId="435B944D" w14:textId="77777777" w:rsidR="00941F43" w:rsidRPr="00391325" w:rsidRDefault="00941F43" w:rsidP="009D4C70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color w:val="244061" w:themeColor="accent1" w:themeShade="80"/>
          <w:sz w:val="24"/>
          <w:szCs w:val="21"/>
          <w:lang w:val="es-MX"/>
        </w:rPr>
      </w:pPr>
      <w:proofErr w:type="spellStart"/>
      <w:r w:rsidRPr="00391325">
        <w:rPr>
          <w:rFonts w:ascii="Times New Roman" w:hAnsi="Times New Roman"/>
          <w:color w:val="244061" w:themeColor="accent1" w:themeShade="80"/>
          <w:sz w:val="24"/>
          <w:szCs w:val="21"/>
          <w:lang w:val="es-MX"/>
        </w:rPr>
        <w:t>Xxx</w:t>
      </w:r>
      <w:proofErr w:type="spellEnd"/>
    </w:p>
    <w:p w14:paraId="2B551F1F" w14:textId="77777777" w:rsidR="00941F43" w:rsidRPr="00391325" w:rsidRDefault="00941F43" w:rsidP="009D4C70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color w:val="244061" w:themeColor="accent1" w:themeShade="80"/>
          <w:sz w:val="24"/>
          <w:szCs w:val="21"/>
          <w:lang w:val="es-MX"/>
        </w:rPr>
      </w:pPr>
    </w:p>
    <w:p w14:paraId="7B97B73C" w14:textId="77777777" w:rsidR="00941F43" w:rsidRPr="00391325" w:rsidRDefault="00941F43" w:rsidP="009D4C70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color w:val="244061" w:themeColor="accent1" w:themeShade="80"/>
          <w:sz w:val="24"/>
          <w:szCs w:val="21"/>
          <w:lang w:val="es-MX"/>
        </w:rPr>
      </w:pPr>
      <w:r w:rsidRPr="00391325">
        <w:rPr>
          <w:rFonts w:ascii="Times New Roman" w:hAnsi="Times New Roman"/>
          <w:color w:val="244061" w:themeColor="accent1" w:themeShade="80"/>
          <w:sz w:val="24"/>
          <w:szCs w:val="21"/>
          <w:lang w:val="es-MX"/>
        </w:rPr>
        <w:t>Para el cumplimiento de tales expectativas, los compromisos mutuos que se derivan de los mismos son:</w:t>
      </w:r>
    </w:p>
    <w:p w14:paraId="065D63E0" w14:textId="77777777" w:rsidR="00941F43" w:rsidRPr="00391325" w:rsidRDefault="00941F43" w:rsidP="009D4C70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color w:val="244061" w:themeColor="accent1" w:themeShade="80"/>
          <w:sz w:val="24"/>
          <w:szCs w:val="21"/>
          <w:lang w:val="es-MX"/>
        </w:rPr>
      </w:pPr>
    </w:p>
    <w:p w14:paraId="47CD2B37" w14:textId="77777777" w:rsidR="00941F43" w:rsidRPr="00391325" w:rsidRDefault="00941F43" w:rsidP="009D4C70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color w:val="244061" w:themeColor="accent1" w:themeShade="80"/>
          <w:sz w:val="24"/>
          <w:szCs w:val="21"/>
          <w:lang w:val="es-MX"/>
        </w:rPr>
      </w:pPr>
      <w:r w:rsidRPr="00391325">
        <w:rPr>
          <w:rFonts w:ascii="Times New Roman" w:hAnsi="Times New Roman"/>
          <w:color w:val="244061" w:themeColor="accent1" w:themeShade="80"/>
          <w:sz w:val="24"/>
          <w:szCs w:val="21"/>
          <w:lang w:val="es-MX"/>
        </w:rPr>
        <w:t>De acuerdo con lo anterior, los productos esperados del proyecto son:</w:t>
      </w:r>
    </w:p>
    <w:p w14:paraId="24FFC894" w14:textId="77777777" w:rsidR="00941F43" w:rsidRPr="00391325" w:rsidRDefault="00941F43" w:rsidP="009D4C70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color w:val="244061" w:themeColor="accent1" w:themeShade="80"/>
          <w:sz w:val="24"/>
          <w:szCs w:val="21"/>
          <w:lang w:val="es-MX"/>
        </w:rPr>
      </w:pPr>
    </w:p>
    <w:p w14:paraId="03BEA951" w14:textId="77777777" w:rsidR="00941F43" w:rsidRPr="00391325" w:rsidRDefault="000A340C" w:rsidP="009D4C70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color w:val="244061" w:themeColor="accent1" w:themeShade="80"/>
          <w:sz w:val="24"/>
          <w:szCs w:val="21"/>
          <w:lang w:val="es-MX"/>
        </w:rPr>
      </w:pPr>
      <w:r w:rsidRPr="00391325">
        <w:rPr>
          <w:rFonts w:ascii="Times New Roman" w:hAnsi="Times New Roman"/>
          <w:color w:val="244061" w:themeColor="accent1" w:themeShade="80"/>
          <w:sz w:val="24"/>
          <w:szCs w:val="21"/>
          <w:lang w:val="es-MX"/>
        </w:rPr>
        <w:t>En el caso de existir activos que serán entregados a la comunidad, por favor incluirlos a continuación:</w:t>
      </w:r>
    </w:p>
    <w:p w14:paraId="447229D8" w14:textId="77777777" w:rsidR="000A340C" w:rsidRPr="00391325" w:rsidRDefault="000A340C" w:rsidP="009D4C70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color w:val="244061" w:themeColor="accent1" w:themeShade="80"/>
          <w:sz w:val="24"/>
          <w:szCs w:val="21"/>
          <w:lang w:val="es-MX"/>
        </w:rPr>
      </w:pPr>
    </w:p>
    <w:p w14:paraId="6ABC1DC1" w14:textId="77777777" w:rsidR="000A340C" w:rsidRPr="00391325" w:rsidRDefault="000A340C" w:rsidP="000A340C">
      <w:pPr>
        <w:pStyle w:val="Prrafodelista"/>
        <w:numPr>
          <w:ilvl w:val="0"/>
          <w:numId w:val="5"/>
        </w:numPr>
        <w:tabs>
          <w:tab w:val="left" w:pos="915"/>
        </w:tabs>
        <w:spacing w:after="0" w:line="240" w:lineRule="auto"/>
        <w:jc w:val="both"/>
        <w:rPr>
          <w:rFonts w:ascii="Times New Roman" w:hAnsi="Times New Roman"/>
          <w:color w:val="244061" w:themeColor="accent1" w:themeShade="80"/>
          <w:sz w:val="24"/>
          <w:szCs w:val="21"/>
          <w:lang w:val="es-MX"/>
        </w:rPr>
      </w:pPr>
      <w:r w:rsidRPr="00391325">
        <w:rPr>
          <w:rFonts w:ascii="Times New Roman" w:hAnsi="Times New Roman"/>
          <w:color w:val="244061" w:themeColor="accent1" w:themeShade="80"/>
          <w:sz w:val="24"/>
          <w:szCs w:val="21"/>
          <w:lang w:val="es-MX"/>
        </w:rPr>
        <w:t xml:space="preserve">(descripción del activo). El uso que se le podrá dar es el siguiente: (descripción del uso). Incluir información del encargado del activo en la comunidad. </w:t>
      </w:r>
    </w:p>
    <w:p w14:paraId="4DCE7098" w14:textId="77777777" w:rsidR="00941F43" w:rsidRPr="00391325" w:rsidRDefault="00941F43" w:rsidP="009D4C70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color w:val="244061" w:themeColor="accent1" w:themeShade="80"/>
          <w:sz w:val="24"/>
          <w:szCs w:val="21"/>
          <w:lang w:val="es-MX"/>
        </w:rPr>
      </w:pPr>
    </w:p>
    <w:p w14:paraId="03C25E40" w14:textId="77777777" w:rsidR="00941F43" w:rsidRPr="00391325" w:rsidRDefault="000A340C" w:rsidP="009D4C70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color w:val="244061" w:themeColor="accent1" w:themeShade="80"/>
          <w:sz w:val="24"/>
          <w:szCs w:val="21"/>
          <w:lang w:val="es-MX"/>
        </w:rPr>
      </w:pPr>
      <w:r w:rsidRPr="00391325">
        <w:rPr>
          <w:rFonts w:ascii="Times New Roman" w:hAnsi="Times New Roman"/>
          <w:color w:val="244061" w:themeColor="accent1" w:themeShade="80"/>
          <w:sz w:val="24"/>
          <w:szCs w:val="21"/>
          <w:lang w:val="es-MX"/>
        </w:rPr>
        <w:t>En ningún caso se podrá entender que el líder del proyecto actúa en nombre o representación de la Pontificia Universidad Javeriana, sus directores o sus instituciones relacionadas. El apoyo de la Pontificia Universidad Javeriana es estrictamente económico con el fin de promover el proyecto presentado.</w:t>
      </w:r>
    </w:p>
    <w:p w14:paraId="52A6675C" w14:textId="77777777" w:rsidR="000A340C" w:rsidRPr="00391325" w:rsidRDefault="000A340C" w:rsidP="009D4C70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color w:val="244061" w:themeColor="accent1" w:themeShade="80"/>
          <w:sz w:val="24"/>
          <w:szCs w:val="21"/>
          <w:lang w:val="es-MX"/>
        </w:rPr>
      </w:pPr>
    </w:p>
    <w:p w14:paraId="54D81168" w14:textId="77777777" w:rsidR="009D4C70" w:rsidRPr="00391325" w:rsidRDefault="005470D3" w:rsidP="00C90A79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color w:val="244061" w:themeColor="accent1" w:themeShade="80"/>
          <w:sz w:val="24"/>
          <w:szCs w:val="21"/>
          <w:lang w:val="es-MX"/>
        </w:rPr>
      </w:pPr>
      <w:r w:rsidRPr="00391325">
        <w:rPr>
          <w:rFonts w:ascii="Times New Roman" w:hAnsi="Times New Roman"/>
          <w:color w:val="244061" w:themeColor="accent1" w:themeShade="80"/>
          <w:sz w:val="24"/>
          <w:szCs w:val="21"/>
          <w:lang w:val="es-MX"/>
        </w:rPr>
        <w:t xml:space="preserve">En constancia se firma la presente acta por los que en ella intervienen, a los </w:t>
      </w:r>
      <w:proofErr w:type="spellStart"/>
      <w:r w:rsidR="000A340C" w:rsidRPr="00391325">
        <w:rPr>
          <w:rFonts w:ascii="Times New Roman" w:hAnsi="Times New Roman"/>
          <w:color w:val="244061" w:themeColor="accent1" w:themeShade="80"/>
          <w:sz w:val="24"/>
          <w:szCs w:val="21"/>
          <w:lang w:val="es-MX"/>
        </w:rPr>
        <w:t>xxxxx</w:t>
      </w:r>
      <w:proofErr w:type="spellEnd"/>
      <w:r w:rsidR="00C90A79" w:rsidRPr="00391325">
        <w:rPr>
          <w:rFonts w:ascii="Times New Roman" w:hAnsi="Times New Roman"/>
          <w:color w:val="244061" w:themeColor="accent1" w:themeShade="80"/>
          <w:sz w:val="24"/>
          <w:szCs w:val="21"/>
          <w:lang w:val="es-MX"/>
        </w:rPr>
        <w:t xml:space="preserve"> (</w:t>
      </w:r>
      <w:proofErr w:type="spellStart"/>
      <w:r w:rsidR="000A340C" w:rsidRPr="00391325">
        <w:rPr>
          <w:rFonts w:ascii="Times New Roman" w:hAnsi="Times New Roman"/>
          <w:color w:val="244061" w:themeColor="accent1" w:themeShade="80"/>
          <w:sz w:val="24"/>
          <w:szCs w:val="21"/>
          <w:lang w:val="es-MX"/>
        </w:rPr>
        <w:t>xxxxxxx</w:t>
      </w:r>
      <w:proofErr w:type="spellEnd"/>
      <w:r w:rsidR="00C90A79" w:rsidRPr="00391325">
        <w:rPr>
          <w:rFonts w:ascii="Times New Roman" w:hAnsi="Times New Roman"/>
          <w:color w:val="244061" w:themeColor="accent1" w:themeShade="80"/>
          <w:sz w:val="24"/>
          <w:szCs w:val="21"/>
          <w:lang w:val="es-MX"/>
        </w:rPr>
        <w:t xml:space="preserve">) días del mes de </w:t>
      </w:r>
      <w:proofErr w:type="spellStart"/>
      <w:r w:rsidR="000A340C" w:rsidRPr="00391325">
        <w:rPr>
          <w:rFonts w:ascii="Times New Roman" w:hAnsi="Times New Roman"/>
          <w:color w:val="244061" w:themeColor="accent1" w:themeShade="80"/>
          <w:sz w:val="24"/>
          <w:szCs w:val="21"/>
          <w:lang w:val="es-MX"/>
        </w:rPr>
        <w:t>xxxxxxxx</w:t>
      </w:r>
      <w:proofErr w:type="spellEnd"/>
      <w:r w:rsidR="00445D18" w:rsidRPr="00391325">
        <w:rPr>
          <w:rFonts w:ascii="Times New Roman" w:hAnsi="Times New Roman"/>
          <w:color w:val="244061" w:themeColor="accent1" w:themeShade="80"/>
          <w:sz w:val="24"/>
          <w:szCs w:val="21"/>
          <w:lang w:val="es-MX"/>
        </w:rPr>
        <w:t xml:space="preserve"> </w:t>
      </w:r>
      <w:r w:rsidR="00C90A79" w:rsidRPr="00391325">
        <w:rPr>
          <w:rFonts w:ascii="Times New Roman" w:hAnsi="Times New Roman"/>
          <w:color w:val="244061" w:themeColor="accent1" w:themeShade="80"/>
          <w:sz w:val="24"/>
          <w:szCs w:val="21"/>
          <w:lang w:val="es-MX"/>
        </w:rPr>
        <w:t>de 20</w:t>
      </w:r>
      <w:r w:rsidR="000C2F9A" w:rsidRPr="00391325">
        <w:rPr>
          <w:rFonts w:ascii="Times New Roman" w:hAnsi="Times New Roman"/>
          <w:color w:val="244061" w:themeColor="accent1" w:themeShade="80"/>
          <w:sz w:val="24"/>
          <w:szCs w:val="21"/>
          <w:highlight w:val="yellow"/>
          <w:lang w:val="es-MX"/>
        </w:rPr>
        <w:t>2</w:t>
      </w:r>
      <w:r w:rsidR="000A340C" w:rsidRPr="00391325">
        <w:rPr>
          <w:rFonts w:ascii="Times New Roman" w:hAnsi="Times New Roman"/>
          <w:color w:val="244061" w:themeColor="accent1" w:themeShade="80"/>
          <w:sz w:val="24"/>
          <w:szCs w:val="21"/>
          <w:lang w:val="es-MX"/>
        </w:rPr>
        <w:t>xxxxxxxx</w:t>
      </w:r>
      <w:r w:rsidR="00C90A79" w:rsidRPr="00391325">
        <w:rPr>
          <w:rFonts w:ascii="Times New Roman" w:hAnsi="Times New Roman"/>
          <w:color w:val="244061" w:themeColor="accent1" w:themeShade="80"/>
          <w:sz w:val="24"/>
          <w:szCs w:val="21"/>
          <w:lang w:val="es-MX"/>
        </w:rPr>
        <w:t>.</w:t>
      </w:r>
    </w:p>
    <w:p w14:paraId="0020AC96" w14:textId="77777777" w:rsidR="00C90A79" w:rsidRPr="00391325" w:rsidRDefault="00C90A79" w:rsidP="00C90A79">
      <w:pPr>
        <w:tabs>
          <w:tab w:val="left" w:pos="915"/>
        </w:tabs>
        <w:spacing w:after="0" w:line="240" w:lineRule="auto"/>
        <w:jc w:val="both"/>
        <w:rPr>
          <w:rFonts w:ascii="Times New Roman" w:hAnsi="Times New Roman"/>
          <w:b/>
          <w:color w:val="244061" w:themeColor="accent1" w:themeShade="80"/>
          <w:sz w:val="24"/>
          <w:szCs w:val="21"/>
          <w:lang w:val="es-MX"/>
        </w:rPr>
      </w:pPr>
    </w:p>
    <w:p w14:paraId="008995E4" w14:textId="77777777" w:rsidR="00445D18" w:rsidRPr="00391325" w:rsidRDefault="000A340C" w:rsidP="00445D18">
      <w:pPr>
        <w:spacing w:after="0" w:line="240" w:lineRule="auto"/>
        <w:rPr>
          <w:rFonts w:ascii="Times New Roman" w:hAnsi="Times New Roman"/>
          <w:b/>
          <w:color w:val="244061" w:themeColor="accent1" w:themeShade="80"/>
          <w:sz w:val="24"/>
          <w:szCs w:val="21"/>
          <w:lang w:val="es-CO" w:eastAsia="es-CO"/>
        </w:rPr>
      </w:pPr>
      <w:r w:rsidRPr="00391325">
        <w:rPr>
          <w:rFonts w:ascii="Times New Roman" w:hAnsi="Times New Roman"/>
          <w:b/>
          <w:color w:val="244061" w:themeColor="accent1" w:themeShade="80"/>
          <w:sz w:val="24"/>
          <w:szCs w:val="21"/>
          <w:lang w:val="es-CO" w:eastAsia="es-CO"/>
        </w:rPr>
        <w:t>LIDER COMUNIDAD</w:t>
      </w:r>
      <w:r w:rsidR="00445D18" w:rsidRPr="00391325">
        <w:rPr>
          <w:rFonts w:ascii="Times New Roman" w:hAnsi="Times New Roman"/>
          <w:b/>
          <w:color w:val="244061" w:themeColor="accent1" w:themeShade="80"/>
          <w:sz w:val="24"/>
          <w:szCs w:val="21"/>
          <w:lang w:val="es-CO" w:eastAsia="es-CO"/>
        </w:rPr>
        <w:tab/>
      </w:r>
      <w:r w:rsidR="00445D18" w:rsidRPr="00391325">
        <w:rPr>
          <w:rFonts w:ascii="Times New Roman" w:hAnsi="Times New Roman"/>
          <w:b/>
          <w:color w:val="244061" w:themeColor="accent1" w:themeShade="80"/>
          <w:sz w:val="24"/>
          <w:szCs w:val="21"/>
          <w:lang w:val="es-CO" w:eastAsia="es-CO"/>
        </w:rPr>
        <w:tab/>
      </w:r>
      <w:r w:rsidR="00445D18" w:rsidRPr="00391325">
        <w:rPr>
          <w:rFonts w:ascii="Times New Roman" w:hAnsi="Times New Roman"/>
          <w:b/>
          <w:color w:val="244061" w:themeColor="accent1" w:themeShade="80"/>
          <w:sz w:val="24"/>
          <w:szCs w:val="21"/>
          <w:lang w:val="es-CO" w:eastAsia="es-CO"/>
        </w:rPr>
        <w:tab/>
      </w:r>
      <w:r w:rsidR="00445D18" w:rsidRPr="00391325">
        <w:rPr>
          <w:rFonts w:ascii="Times New Roman" w:hAnsi="Times New Roman"/>
          <w:b/>
          <w:color w:val="244061" w:themeColor="accent1" w:themeShade="80"/>
          <w:sz w:val="24"/>
          <w:szCs w:val="21"/>
          <w:lang w:val="es-CO" w:eastAsia="es-CO"/>
        </w:rPr>
        <w:tab/>
      </w:r>
      <w:r w:rsidRPr="00391325">
        <w:rPr>
          <w:rFonts w:ascii="Times New Roman" w:hAnsi="Times New Roman"/>
          <w:b/>
          <w:color w:val="244061" w:themeColor="accent1" w:themeShade="80"/>
          <w:sz w:val="24"/>
          <w:szCs w:val="21"/>
          <w:lang w:val="es-CO" w:eastAsia="es-CO"/>
        </w:rPr>
        <w:t>LIDER PROYECTO</w:t>
      </w:r>
    </w:p>
    <w:p w14:paraId="3948036D" w14:textId="77777777" w:rsidR="00445D18" w:rsidRPr="00391325" w:rsidRDefault="00445D18" w:rsidP="00445D18">
      <w:pPr>
        <w:spacing w:after="0" w:line="240" w:lineRule="auto"/>
        <w:rPr>
          <w:rFonts w:ascii="Times New Roman" w:hAnsi="Times New Roman"/>
          <w:b/>
          <w:color w:val="244061" w:themeColor="accent1" w:themeShade="80"/>
          <w:sz w:val="24"/>
          <w:szCs w:val="21"/>
          <w:lang w:val="es-CO" w:eastAsia="es-CO"/>
        </w:rPr>
      </w:pPr>
    </w:p>
    <w:p w14:paraId="1AB84C45" w14:textId="77777777" w:rsidR="00445D18" w:rsidRPr="00391325" w:rsidRDefault="00445D18" w:rsidP="00445D18">
      <w:pPr>
        <w:spacing w:after="0" w:line="240" w:lineRule="auto"/>
        <w:rPr>
          <w:rFonts w:ascii="Times New Roman" w:hAnsi="Times New Roman"/>
          <w:b/>
          <w:color w:val="244061" w:themeColor="accent1" w:themeShade="80"/>
          <w:sz w:val="24"/>
          <w:szCs w:val="21"/>
          <w:lang w:val="es-CO" w:eastAsia="es-CO"/>
        </w:rPr>
      </w:pPr>
    </w:p>
    <w:p w14:paraId="2B52BFCB" w14:textId="77777777" w:rsidR="00445D18" w:rsidRPr="00391325" w:rsidRDefault="00445D18" w:rsidP="00445D18">
      <w:pPr>
        <w:spacing w:after="0" w:line="240" w:lineRule="auto"/>
        <w:rPr>
          <w:rFonts w:ascii="Times New Roman" w:hAnsi="Times New Roman"/>
          <w:b/>
          <w:color w:val="244061" w:themeColor="accent1" w:themeShade="80"/>
          <w:sz w:val="24"/>
          <w:szCs w:val="21"/>
          <w:lang w:val="es-CO" w:eastAsia="es-CO"/>
        </w:rPr>
      </w:pPr>
    </w:p>
    <w:p w14:paraId="2094A896" w14:textId="77777777" w:rsidR="00445D18" w:rsidRPr="00391325" w:rsidRDefault="000A340C" w:rsidP="00445D18">
      <w:pPr>
        <w:spacing w:after="0" w:line="240" w:lineRule="auto"/>
        <w:rPr>
          <w:rFonts w:ascii="Times New Roman" w:hAnsi="Times New Roman"/>
          <w:b/>
          <w:color w:val="244061" w:themeColor="accent1" w:themeShade="80"/>
          <w:sz w:val="24"/>
          <w:szCs w:val="21"/>
          <w:lang w:val="es-MX"/>
        </w:rPr>
      </w:pPr>
      <w:proofErr w:type="spellStart"/>
      <w:r w:rsidRPr="00391325">
        <w:rPr>
          <w:rFonts w:ascii="Times New Roman" w:hAnsi="Times New Roman"/>
          <w:b/>
          <w:bCs/>
          <w:color w:val="244061" w:themeColor="accent1" w:themeShade="80"/>
          <w:sz w:val="24"/>
          <w:szCs w:val="21"/>
          <w:lang w:val="es-CO" w:eastAsia="es-CO"/>
        </w:rPr>
        <w:t>xxxxxxxxxxxxxxxxxxxxxxxxx</w:t>
      </w:r>
      <w:proofErr w:type="spellEnd"/>
      <w:r w:rsidR="00445D18" w:rsidRPr="00391325">
        <w:rPr>
          <w:rFonts w:ascii="Times New Roman" w:hAnsi="Times New Roman"/>
          <w:b/>
          <w:bCs/>
          <w:color w:val="244061" w:themeColor="accent1" w:themeShade="80"/>
          <w:sz w:val="24"/>
          <w:szCs w:val="21"/>
          <w:lang w:val="es-CO" w:eastAsia="es-CO"/>
        </w:rPr>
        <w:tab/>
      </w:r>
      <w:r w:rsidR="00445D18" w:rsidRPr="00391325">
        <w:rPr>
          <w:rFonts w:ascii="Times New Roman" w:hAnsi="Times New Roman"/>
          <w:b/>
          <w:bCs/>
          <w:color w:val="244061" w:themeColor="accent1" w:themeShade="80"/>
          <w:sz w:val="24"/>
          <w:szCs w:val="21"/>
          <w:lang w:val="es-CO" w:eastAsia="es-CO"/>
        </w:rPr>
        <w:tab/>
      </w:r>
      <w:proofErr w:type="spellStart"/>
      <w:r w:rsidRPr="00391325">
        <w:rPr>
          <w:rFonts w:ascii="Times New Roman" w:hAnsi="Times New Roman"/>
          <w:b/>
          <w:color w:val="244061" w:themeColor="accent1" w:themeShade="80"/>
          <w:sz w:val="24"/>
          <w:szCs w:val="21"/>
          <w:lang w:val="es-CO"/>
        </w:rPr>
        <w:t>xxxxxxxxxxxxxxxxx</w:t>
      </w:r>
      <w:proofErr w:type="spellEnd"/>
    </w:p>
    <w:p w14:paraId="0214542B" w14:textId="77777777" w:rsidR="00445D18" w:rsidRPr="00391325" w:rsidRDefault="000A340C" w:rsidP="00445D18">
      <w:pPr>
        <w:spacing w:after="0" w:line="240" w:lineRule="auto"/>
        <w:rPr>
          <w:rFonts w:ascii="Times New Roman" w:hAnsi="Times New Roman"/>
          <w:color w:val="244061" w:themeColor="accent1" w:themeShade="80"/>
          <w:sz w:val="24"/>
          <w:szCs w:val="21"/>
          <w:lang w:val="es-CO" w:eastAsia="es-CO"/>
        </w:rPr>
      </w:pPr>
      <w:proofErr w:type="spellStart"/>
      <w:r w:rsidRPr="00391325">
        <w:rPr>
          <w:rFonts w:ascii="Times New Roman" w:hAnsi="Times New Roman"/>
          <w:color w:val="244061" w:themeColor="accent1" w:themeShade="80"/>
          <w:sz w:val="24"/>
          <w:szCs w:val="21"/>
          <w:lang w:val="es-CO" w:eastAsia="es-CO"/>
        </w:rPr>
        <w:lastRenderedPageBreak/>
        <w:t>xxxxxxxxxxxx</w:t>
      </w:r>
      <w:proofErr w:type="spellEnd"/>
      <w:r w:rsidR="00445D18" w:rsidRPr="00391325">
        <w:rPr>
          <w:rFonts w:ascii="Times New Roman" w:hAnsi="Times New Roman"/>
          <w:color w:val="244061" w:themeColor="accent1" w:themeShade="80"/>
          <w:sz w:val="24"/>
          <w:szCs w:val="21"/>
          <w:lang w:val="es-CO" w:eastAsia="es-CO"/>
        </w:rPr>
        <w:t xml:space="preserve"> expedida en </w:t>
      </w:r>
      <w:proofErr w:type="spellStart"/>
      <w:r w:rsidRPr="00391325">
        <w:rPr>
          <w:rFonts w:ascii="Times New Roman" w:hAnsi="Times New Roman"/>
          <w:color w:val="244061" w:themeColor="accent1" w:themeShade="80"/>
          <w:sz w:val="24"/>
          <w:szCs w:val="21"/>
          <w:lang w:val="es-CO" w:eastAsia="es-CO"/>
        </w:rPr>
        <w:t>xxxxx</w:t>
      </w:r>
      <w:proofErr w:type="spellEnd"/>
      <w:r w:rsidR="00445D18" w:rsidRPr="00391325">
        <w:rPr>
          <w:rFonts w:ascii="Times New Roman" w:hAnsi="Times New Roman"/>
          <w:color w:val="244061" w:themeColor="accent1" w:themeShade="80"/>
          <w:sz w:val="24"/>
          <w:szCs w:val="21"/>
          <w:lang w:val="es-CO" w:eastAsia="es-CO"/>
        </w:rPr>
        <w:tab/>
      </w:r>
      <w:r w:rsidR="00445D18" w:rsidRPr="00391325">
        <w:rPr>
          <w:rFonts w:ascii="Times New Roman" w:hAnsi="Times New Roman"/>
          <w:color w:val="244061" w:themeColor="accent1" w:themeShade="80"/>
          <w:sz w:val="24"/>
          <w:szCs w:val="21"/>
          <w:lang w:val="es-CO" w:eastAsia="es-CO"/>
        </w:rPr>
        <w:tab/>
        <w:t xml:space="preserve">C.C. </w:t>
      </w:r>
      <w:proofErr w:type="spellStart"/>
      <w:r w:rsidRPr="00391325">
        <w:rPr>
          <w:rFonts w:ascii="Times New Roman" w:hAnsi="Times New Roman"/>
          <w:color w:val="244061" w:themeColor="accent1" w:themeShade="80"/>
          <w:sz w:val="24"/>
          <w:szCs w:val="21"/>
          <w:lang w:val="es-CO" w:eastAsia="es-CO"/>
        </w:rPr>
        <w:t>xxxxxxxxxxxx</w:t>
      </w:r>
      <w:proofErr w:type="spellEnd"/>
      <w:r w:rsidR="00445D18" w:rsidRPr="00391325">
        <w:rPr>
          <w:rFonts w:ascii="Times New Roman" w:hAnsi="Times New Roman"/>
          <w:color w:val="244061" w:themeColor="accent1" w:themeShade="80"/>
          <w:sz w:val="24"/>
          <w:szCs w:val="21"/>
          <w:lang w:val="es-CO" w:eastAsia="es-CO"/>
        </w:rPr>
        <w:t xml:space="preserve"> expedida en </w:t>
      </w:r>
      <w:proofErr w:type="spellStart"/>
      <w:r w:rsidRPr="00391325">
        <w:rPr>
          <w:rFonts w:ascii="Times New Roman" w:hAnsi="Times New Roman"/>
          <w:color w:val="244061" w:themeColor="accent1" w:themeShade="80"/>
          <w:sz w:val="24"/>
          <w:szCs w:val="21"/>
          <w:lang w:val="es-CO" w:eastAsia="es-CO"/>
        </w:rPr>
        <w:t>xxxxxxxxx</w:t>
      </w:r>
      <w:proofErr w:type="spellEnd"/>
    </w:p>
    <w:p w14:paraId="60EDA8A5" w14:textId="77777777" w:rsidR="00445D18" w:rsidRPr="00391325" w:rsidRDefault="000A340C" w:rsidP="00445D18">
      <w:pPr>
        <w:spacing w:after="0" w:line="240" w:lineRule="auto"/>
        <w:rPr>
          <w:rFonts w:ascii="Times New Roman" w:hAnsi="Times New Roman"/>
          <w:color w:val="244061" w:themeColor="accent1" w:themeShade="80"/>
          <w:sz w:val="24"/>
          <w:szCs w:val="21"/>
          <w:lang w:val="es-CO" w:eastAsia="es-CO"/>
        </w:rPr>
      </w:pPr>
      <w:proofErr w:type="spellStart"/>
      <w:r w:rsidRPr="00391325">
        <w:rPr>
          <w:rFonts w:ascii="Times New Roman" w:hAnsi="Times New Roman"/>
          <w:color w:val="244061" w:themeColor="accent1" w:themeShade="80"/>
          <w:sz w:val="24"/>
          <w:szCs w:val="21"/>
          <w:lang w:val="es-CO" w:eastAsia="es-CO"/>
        </w:rPr>
        <w:t>xxxxxxxxxxxxxxxxxxxx</w:t>
      </w:r>
      <w:proofErr w:type="spellEnd"/>
      <w:r w:rsidR="00445D18" w:rsidRPr="00391325">
        <w:rPr>
          <w:rFonts w:ascii="Times New Roman" w:hAnsi="Times New Roman"/>
          <w:color w:val="244061" w:themeColor="accent1" w:themeShade="80"/>
          <w:sz w:val="24"/>
          <w:szCs w:val="21"/>
          <w:lang w:val="es-CO" w:eastAsia="es-CO"/>
        </w:rPr>
        <w:tab/>
      </w:r>
      <w:r w:rsidR="00445D18" w:rsidRPr="00391325">
        <w:rPr>
          <w:rFonts w:ascii="Times New Roman" w:hAnsi="Times New Roman"/>
          <w:color w:val="244061" w:themeColor="accent1" w:themeShade="80"/>
          <w:sz w:val="24"/>
          <w:szCs w:val="21"/>
          <w:lang w:val="es-CO" w:eastAsia="es-CO"/>
        </w:rPr>
        <w:tab/>
      </w:r>
      <w:r w:rsidR="00445D18" w:rsidRPr="00391325">
        <w:rPr>
          <w:rFonts w:ascii="Times New Roman" w:hAnsi="Times New Roman"/>
          <w:color w:val="244061" w:themeColor="accent1" w:themeShade="80"/>
          <w:sz w:val="24"/>
          <w:szCs w:val="21"/>
          <w:lang w:val="es-CO" w:eastAsia="es-CO"/>
        </w:rPr>
        <w:tab/>
      </w:r>
      <w:r w:rsidR="00445D18" w:rsidRPr="00391325">
        <w:rPr>
          <w:rFonts w:ascii="Times New Roman" w:hAnsi="Times New Roman"/>
          <w:color w:val="244061" w:themeColor="accent1" w:themeShade="80"/>
          <w:sz w:val="24"/>
          <w:szCs w:val="21"/>
          <w:lang w:val="es-CO" w:eastAsia="es-CO"/>
        </w:rPr>
        <w:tab/>
      </w:r>
      <w:proofErr w:type="spellStart"/>
      <w:r w:rsidRPr="00391325">
        <w:rPr>
          <w:rFonts w:ascii="Times New Roman" w:hAnsi="Times New Roman"/>
          <w:color w:val="244061" w:themeColor="accent1" w:themeShade="80"/>
          <w:sz w:val="24"/>
          <w:szCs w:val="21"/>
          <w:lang w:val="es-CO" w:eastAsia="es-CO"/>
        </w:rPr>
        <w:t>xxxxxxxxxxx</w:t>
      </w:r>
      <w:proofErr w:type="spellEnd"/>
    </w:p>
    <w:p w14:paraId="186BB689" w14:textId="77777777" w:rsidR="00BD568B" w:rsidRPr="00391325" w:rsidRDefault="000A340C" w:rsidP="004571C5">
      <w:pPr>
        <w:spacing w:after="0" w:line="240" w:lineRule="auto"/>
        <w:rPr>
          <w:rFonts w:ascii="Times New Roman" w:hAnsi="Times New Roman"/>
          <w:color w:val="244061" w:themeColor="accent1" w:themeShade="80"/>
          <w:sz w:val="28"/>
          <w:lang w:val="es-CO"/>
        </w:rPr>
      </w:pPr>
      <w:proofErr w:type="spellStart"/>
      <w:r w:rsidRPr="00391325">
        <w:rPr>
          <w:rFonts w:ascii="Times New Roman" w:hAnsi="Times New Roman"/>
          <w:b/>
          <w:bCs/>
          <w:color w:val="244061" w:themeColor="accent1" w:themeShade="80"/>
          <w:sz w:val="24"/>
          <w:szCs w:val="21"/>
          <w:lang w:val="es-CO" w:eastAsia="es-CO"/>
        </w:rPr>
        <w:t>xxxxxxxxxxx</w:t>
      </w:r>
      <w:proofErr w:type="spellEnd"/>
      <w:r w:rsidR="00445D18" w:rsidRPr="00391325">
        <w:rPr>
          <w:rFonts w:ascii="Times New Roman" w:hAnsi="Times New Roman"/>
          <w:b/>
          <w:bCs/>
          <w:color w:val="244061" w:themeColor="accent1" w:themeShade="80"/>
          <w:sz w:val="24"/>
          <w:szCs w:val="21"/>
          <w:lang w:val="es-CO" w:eastAsia="es-CO"/>
        </w:rPr>
        <w:tab/>
      </w:r>
      <w:r w:rsidR="00445D18" w:rsidRPr="00391325">
        <w:rPr>
          <w:rFonts w:ascii="Times New Roman" w:hAnsi="Times New Roman"/>
          <w:b/>
          <w:bCs/>
          <w:color w:val="244061" w:themeColor="accent1" w:themeShade="80"/>
          <w:sz w:val="24"/>
          <w:szCs w:val="21"/>
          <w:lang w:val="es-CO" w:eastAsia="es-CO"/>
        </w:rPr>
        <w:tab/>
      </w:r>
      <w:r w:rsidR="00445D18" w:rsidRPr="00391325">
        <w:rPr>
          <w:rFonts w:ascii="Times New Roman" w:hAnsi="Times New Roman"/>
          <w:b/>
          <w:bCs/>
          <w:color w:val="244061" w:themeColor="accent1" w:themeShade="80"/>
          <w:sz w:val="24"/>
          <w:szCs w:val="21"/>
          <w:lang w:val="es-CO" w:eastAsia="es-CO"/>
        </w:rPr>
        <w:tab/>
      </w:r>
      <w:r w:rsidR="00445D18" w:rsidRPr="00391325">
        <w:rPr>
          <w:rFonts w:ascii="Times New Roman" w:hAnsi="Times New Roman"/>
          <w:b/>
          <w:bCs/>
          <w:color w:val="244061" w:themeColor="accent1" w:themeShade="80"/>
          <w:sz w:val="24"/>
          <w:szCs w:val="21"/>
          <w:lang w:val="es-CO" w:eastAsia="es-CO"/>
        </w:rPr>
        <w:tab/>
      </w:r>
      <w:r w:rsidR="00445D18" w:rsidRPr="00391325">
        <w:rPr>
          <w:rFonts w:ascii="Times New Roman" w:hAnsi="Times New Roman"/>
          <w:b/>
          <w:bCs/>
          <w:color w:val="244061" w:themeColor="accent1" w:themeShade="80"/>
          <w:sz w:val="24"/>
          <w:szCs w:val="21"/>
          <w:lang w:val="es-CO" w:eastAsia="es-CO"/>
        </w:rPr>
        <w:tab/>
      </w:r>
      <w:proofErr w:type="spellStart"/>
      <w:r w:rsidRPr="00391325">
        <w:rPr>
          <w:rFonts w:ascii="Times New Roman" w:hAnsi="Times New Roman"/>
          <w:b/>
          <w:bCs/>
          <w:color w:val="244061" w:themeColor="accent1" w:themeShade="80"/>
          <w:sz w:val="24"/>
          <w:szCs w:val="21"/>
          <w:lang w:val="es-CO" w:eastAsia="es-CO"/>
        </w:rPr>
        <w:t>xxxxxxxxx</w:t>
      </w:r>
      <w:proofErr w:type="spellEnd"/>
    </w:p>
    <w:sectPr w:rsidR="00BD568B" w:rsidRPr="00391325" w:rsidSect="00023E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79684" w14:textId="77777777" w:rsidR="008C45ED" w:rsidRDefault="008C45ED" w:rsidP="00BD568B">
      <w:pPr>
        <w:spacing w:after="0" w:line="240" w:lineRule="auto"/>
      </w:pPr>
      <w:r>
        <w:separator/>
      </w:r>
    </w:p>
  </w:endnote>
  <w:endnote w:type="continuationSeparator" w:id="0">
    <w:p w14:paraId="1366391F" w14:textId="77777777" w:rsidR="008C45ED" w:rsidRDefault="008C45ED" w:rsidP="00BD5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E4266" w14:textId="77777777" w:rsidR="00391325" w:rsidRDefault="0039132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FA0CB" w14:textId="77777777" w:rsidR="00391325" w:rsidRPr="00D24B35" w:rsidRDefault="00391325" w:rsidP="00391325">
    <w:pPr>
      <w:pStyle w:val="Encabezado"/>
      <w:tabs>
        <w:tab w:val="left" w:pos="0"/>
      </w:tabs>
      <w:ind w:left="-227"/>
      <w:rPr>
        <w:noProof/>
        <w:lang w:val="es-ES"/>
      </w:rPr>
    </w:pPr>
  </w:p>
  <w:p w14:paraId="44786B5B" w14:textId="77777777" w:rsidR="00391325" w:rsidRPr="00FA23EB" w:rsidRDefault="00391325" w:rsidP="00391325">
    <w:pPr>
      <w:pStyle w:val="Piedepgina"/>
      <w:rPr>
        <w:rFonts w:ascii="Trebuchet MS" w:hAnsi="Trebuchet MS" w:cs="Arial"/>
        <w:i/>
        <w:color w:val="244061" w:themeColor="accent1" w:themeShade="80"/>
        <w:sz w:val="16"/>
        <w:szCs w:val="16"/>
      </w:rPr>
    </w:pPr>
    <w:r w:rsidRPr="00FA23EB">
      <w:rPr>
        <w:rFonts w:ascii="Trebuchet MS" w:hAnsi="Trebuchet MS" w:cs="Arial"/>
        <w:noProof/>
        <w:color w:val="244061" w:themeColor="accent1" w:themeShade="80"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C0EBAA" wp14:editId="541D95D3">
              <wp:simplePos x="0" y="0"/>
              <wp:positionH relativeFrom="column">
                <wp:posOffset>-93980</wp:posOffset>
              </wp:positionH>
              <wp:positionV relativeFrom="paragraph">
                <wp:posOffset>-52119</wp:posOffset>
              </wp:positionV>
              <wp:extent cx="0" cy="359410"/>
              <wp:effectExtent l="0" t="0" r="25400" b="2159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59410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00376E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ECD26E" id="Conector recto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4pt,-4.1pt" to="-7.4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" strokecolor="#00376e" strokeweight="1pt"/>
          </w:pict>
        </mc:Fallback>
      </mc:AlternateContent>
    </w:r>
    <w:proofErr w:type="spellStart"/>
    <w:r w:rsidRPr="00FA23EB">
      <w:rPr>
        <w:rFonts w:ascii="Trebuchet MS" w:hAnsi="Trebuchet MS" w:cs="Arial"/>
        <w:color w:val="244061" w:themeColor="accent1" w:themeShade="80"/>
        <w:sz w:val="16"/>
        <w:szCs w:val="16"/>
      </w:rPr>
      <w:t>Dirección</w:t>
    </w:r>
    <w:proofErr w:type="spellEnd"/>
    <w:r w:rsidRPr="00FA23EB">
      <w:rPr>
        <w:rFonts w:ascii="Trebuchet MS" w:hAnsi="Trebuchet MS" w:cs="Arial"/>
        <w:color w:val="244061" w:themeColor="accent1" w:themeShade="80"/>
        <w:sz w:val="16"/>
        <w:szCs w:val="16"/>
      </w:rPr>
      <w:t xml:space="preserve">, </w:t>
    </w:r>
    <w:proofErr w:type="spellStart"/>
    <w:r w:rsidRPr="00FA23EB">
      <w:rPr>
        <w:rFonts w:ascii="Trebuchet MS" w:hAnsi="Trebuchet MS" w:cs="Arial"/>
        <w:color w:val="244061" w:themeColor="accent1" w:themeShade="80"/>
        <w:sz w:val="16"/>
        <w:szCs w:val="16"/>
      </w:rPr>
      <w:t>piso</w:t>
    </w:r>
    <w:proofErr w:type="spellEnd"/>
    <w:r w:rsidRPr="00FA23EB">
      <w:rPr>
        <w:rFonts w:ascii="Trebuchet MS" w:hAnsi="Trebuchet MS" w:cs="Arial"/>
        <w:color w:val="244061" w:themeColor="accent1" w:themeShade="80"/>
        <w:sz w:val="16"/>
        <w:szCs w:val="16"/>
      </w:rPr>
      <w:t xml:space="preserve">. </w:t>
    </w:r>
    <w:proofErr w:type="spellStart"/>
    <w:r w:rsidRPr="00FA23EB">
      <w:rPr>
        <w:rFonts w:ascii="Trebuchet MS" w:hAnsi="Trebuchet MS" w:cs="Arial"/>
        <w:color w:val="244061" w:themeColor="accent1" w:themeShade="80"/>
        <w:sz w:val="16"/>
        <w:szCs w:val="16"/>
      </w:rPr>
      <w:t>Edificio</w:t>
    </w:r>
    <w:proofErr w:type="spellEnd"/>
    <w:r w:rsidRPr="00FA23EB">
      <w:rPr>
        <w:rFonts w:ascii="Trebuchet MS" w:hAnsi="Trebuchet MS" w:cs="Arial"/>
        <w:color w:val="244061" w:themeColor="accent1" w:themeShade="80"/>
        <w:sz w:val="16"/>
        <w:szCs w:val="16"/>
      </w:rPr>
      <w:t xml:space="preserve"> - </w:t>
    </w:r>
    <w:r w:rsidRPr="00FA23EB">
      <w:rPr>
        <w:rFonts w:ascii="Trebuchet MS" w:hAnsi="Trebuchet MS" w:cs="Arial"/>
        <w:i/>
        <w:color w:val="244061" w:themeColor="accent1" w:themeShade="80"/>
        <w:sz w:val="16"/>
        <w:szCs w:val="16"/>
      </w:rPr>
      <w:t>Bogotá D.C., Colombia</w:t>
    </w:r>
  </w:p>
  <w:p w14:paraId="5ABB5334" w14:textId="77777777" w:rsidR="00391325" w:rsidRPr="00FA23EB" w:rsidRDefault="00391325" w:rsidP="00391325">
    <w:pPr>
      <w:pStyle w:val="Piedepgina"/>
      <w:rPr>
        <w:rFonts w:ascii="Trebuchet MS" w:hAnsi="Trebuchet MS" w:cs="Arial"/>
        <w:color w:val="244061" w:themeColor="accent1" w:themeShade="80"/>
        <w:sz w:val="16"/>
        <w:szCs w:val="16"/>
      </w:rPr>
    </w:pPr>
    <w:proofErr w:type="spellStart"/>
    <w:r w:rsidRPr="00FA23EB">
      <w:rPr>
        <w:rFonts w:ascii="Trebuchet MS" w:hAnsi="Trebuchet MS" w:cs="Arial"/>
        <w:color w:val="244061" w:themeColor="accent1" w:themeShade="80"/>
        <w:sz w:val="16"/>
        <w:szCs w:val="16"/>
      </w:rPr>
      <w:t>Teléfono</w:t>
    </w:r>
    <w:proofErr w:type="spellEnd"/>
    <w:r w:rsidRPr="00FA23EB">
      <w:rPr>
        <w:rFonts w:ascii="Trebuchet MS" w:hAnsi="Trebuchet MS" w:cs="Arial"/>
        <w:color w:val="244061" w:themeColor="accent1" w:themeShade="80"/>
        <w:sz w:val="16"/>
        <w:szCs w:val="16"/>
      </w:rPr>
      <w:t>: +57 (1) 320 8320 Ext. 3906</w:t>
    </w:r>
  </w:p>
  <w:p w14:paraId="5F73E73A" w14:textId="77777777" w:rsidR="00391325" w:rsidRDefault="0039132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A9FCB" w14:textId="77777777" w:rsidR="00391325" w:rsidRDefault="003913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0CFCB" w14:textId="77777777" w:rsidR="008C45ED" w:rsidRDefault="008C45ED" w:rsidP="00BD568B">
      <w:pPr>
        <w:spacing w:after="0" w:line="240" w:lineRule="auto"/>
      </w:pPr>
      <w:r>
        <w:separator/>
      </w:r>
    </w:p>
  </w:footnote>
  <w:footnote w:type="continuationSeparator" w:id="0">
    <w:p w14:paraId="62905632" w14:textId="77777777" w:rsidR="008C45ED" w:rsidRDefault="008C45ED" w:rsidP="00BD5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0A82B" w14:textId="77777777" w:rsidR="00391325" w:rsidRDefault="0039132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F59D5" w14:textId="77777777" w:rsidR="00391325" w:rsidRDefault="00391325">
    <w:pPr>
      <w:pStyle w:val="Encabezado"/>
    </w:pPr>
    <w:r>
      <w:rPr>
        <w:noProof/>
        <w:lang w:val="es-CO" w:eastAsia="es-CO"/>
      </w:rPr>
      <w:drawing>
        <wp:inline distT="0" distB="0" distL="0" distR="0" wp14:anchorId="4CF56A2C" wp14:editId="7DF700A2">
          <wp:extent cx="2351676" cy="11052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PUJ-Bogota_membrete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1676" cy="110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s-CO" w:eastAsia="es-CO"/>
      </w:rPr>
      <w:drawing>
        <wp:inline distT="0" distB="0" distL="0" distR="0" wp14:anchorId="5AA188F2" wp14:editId="020FA48D">
          <wp:extent cx="1810509" cy="887227"/>
          <wp:effectExtent l="0" t="0" r="0" b="825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o-Conv-FJ@2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161" cy="894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F5F93" w14:textId="77777777" w:rsidR="00391325" w:rsidRDefault="003913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C2788"/>
    <w:multiLevelType w:val="hybridMultilevel"/>
    <w:tmpl w:val="BB923F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63E33"/>
    <w:multiLevelType w:val="hybridMultilevel"/>
    <w:tmpl w:val="B9D4A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548C0"/>
    <w:multiLevelType w:val="hybridMultilevel"/>
    <w:tmpl w:val="408A6878"/>
    <w:lvl w:ilvl="0" w:tplc="0C0A000F">
      <w:start w:val="1"/>
      <w:numFmt w:val="decimal"/>
      <w:lvlText w:val="%1."/>
      <w:lvlJc w:val="left"/>
      <w:pPr>
        <w:ind w:left="1500" w:hanging="360"/>
      </w:pPr>
    </w:lvl>
    <w:lvl w:ilvl="1" w:tplc="0C0A0019" w:tentative="1">
      <w:start w:val="1"/>
      <w:numFmt w:val="lowerLetter"/>
      <w:lvlText w:val="%2."/>
      <w:lvlJc w:val="left"/>
      <w:pPr>
        <w:ind w:left="2220" w:hanging="360"/>
      </w:pPr>
    </w:lvl>
    <w:lvl w:ilvl="2" w:tplc="0C0A001B" w:tentative="1">
      <w:start w:val="1"/>
      <w:numFmt w:val="lowerRoman"/>
      <w:lvlText w:val="%3."/>
      <w:lvlJc w:val="right"/>
      <w:pPr>
        <w:ind w:left="2940" w:hanging="180"/>
      </w:pPr>
    </w:lvl>
    <w:lvl w:ilvl="3" w:tplc="0C0A000F" w:tentative="1">
      <w:start w:val="1"/>
      <w:numFmt w:val="decimal"/>
      <w:lvlText w:val="%4."/>
      <w:lvlJc w:val="left"/>
      <w:pPr>
        <w:ind w:left="3660" w:hanging="360"/>
      </w:pPr>
    </w:lvl>
    <w:lvl w:ilvl="4" w:tplc="0C0A0019" w:tentative="1">
      <w:start w:val="1"/>
      <w:numFmt w:val="lowerLetter"/>
      <w:lvlText w:val="%5."/>
      <w:lvlJc w:val="left"/>
      <w:pPr>
        <w:ind w:left="4380" w:hanging="360"/>
      </w:pPr>
    </w:lvl>
    <w:lvl w:ilvl="5" w:tplc="0C0A001B" w:tentative="1">
      <w:start w:val="1"/>
      <w:numFmt w:val="lowerRoman"/>
      <w:lvlText w:val="%6."/>
      <w:lvlJc w:val="right"/>
      <w:pPr>
        <w:ind w:left="5100" w:hanging="180"/>
      </w:pPr>
    </w:lvl>
    <w:lvl w:ilvl="6" w:tplc="0C0A000F" w:tentative="1">
      <w:start w:val="1"/>
      <w:numFmt w:val="decimal"/>
      <w:lvlText w:val="%7."/>
      <w:lvlJc w:val="left"/>
      <w:pPr>
        <w:ind w:left="5820" w:hanging="360"/>
      </w:pPr>
    </w:lvl>
    <w:lvl w:ilvl="7" w:tplc="0C0A0019" w:tentative="1">
      <w:start w:val="1"/>
      <w:numFmt w:val="lowerLetter"/>
      <w:lvlText w:val="%8."/>
      <w:lvlJc w:val="left"/>
      <w:pPr>
        <w:ind w:left="6540" w:hanging="360"/>
      </w:pPr>
    </w:lvl>
    <w:lvl w:ilvl="8" w:tplc="0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8EE19FE"/>
    <w:multiLevelType w:val="hybridMultilevel"/>
    <w:tmpl w:val="C354E7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94AB6"/>
    <w:multiLevelType w:val="hybridMultilevel"/>
    <w:tmpl w:val="981601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0D3"/>
    <w:rsid w:val="00023E0A"/>
    <w:rsid w:val="000951BA"/>
    <w:rsid w:val="000A340C"/>
    <w:rsid w:val="000B321C"/>
    <w:rsid w:val="000C2F9A"/>
    <w:rsid w:val="000E193A"/>
    <w:rsid w:val="001476D7"/>
    <w:rsid w:val="00221F9B"/>
    <w:rsid w:val="00391325"/>
    <w:rsid w:val="003A20D8"/>
    <w:rsid w:val="003E70C7"/>
    <w:rsid w:val="00445D18"/>
    <w:rsid w:val="004571C5"/>
    <w:rsid w:val="004D780D"/>
    <w:rsid w:val="004F5F5D"/>
    <w:rsid w:val="00505210"/>
    <w:rsid w:val="005377FA"/>
    <w:rsid w:val="0054446E"/>
    <w:rsid w:val="005470D3"/>
    <w:rsid w:val="005D2E52"/>
    <w:rsid w:val="00613D5A"/>
    <w:rsid w:val="007519FD"/>
    <w:rsid w:val="007B2EFC"/>
    <w:rsid w:val="007C0DC7"/>
    <w:rsid w:val="007C1909"/>
    <w:rsid w:val="007D4624"/>
    <w:rsid w:val="007E0857"/>
    <w:rsid w:val="00844278"/>
    <w:rsid w:val="008C45ED"/>
    <w:rsid w:val="008D0F70"/>
    <w:rsid w:val="008E025D"/>
    <w:rsid w:val="008E4B29"/>
    <w:rsid w:val="008F1138"/>
    <w:rsid w:val="00913CDF"/>
    <w:rsid w:val="00941F43"/>
    <w:rsid w:val="00951B3C"/>
    <w:rsid w:val="009D4C70"/>
    <w:rsid w:val="009D672B"/>
    <w:rsid w:val="00A21904"/>
    <w:rsid w:val="00A93EE8"/>
    <w:rsid w:val="00AA5070"/>
    <w:rsid w:val="00AA6ECF"/>
    <w:rsid w:val="00AD3E74"/>
    <w:rsid w:val="00AE1C44"/>
    <w:rsid w:val="00B707A3"/>
    <w:rsid w:val="00B745DF"/>
    <w:rsid w:val="00BC3E1C"/>
    <w:rsid w:val="00BD568B"/>
    <w:rsid w:val="00C072B0"/>
    <w:rsid w:val="00C17483"/>
    <w:rsid w:val="00C1794D"/>
    <w:rsid w:val="00C421F2"/>
    <w:rsid w:val="00C85B76"/>
    <w:rsid w:val="00C90A79"/>
    <w:rsid w:val="00D01BAD"/>
    <w:rsid w:val="00DD4433"/>
    <w:rsid w:val="00EA3FC1"/>
    <w:rsid w:val="00F36BA3"/>
    <w:rsid w:val="00F8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7A1E6B"/>
  <w15:docId w15:val="{7C551813-9704-4CFE-A7AA-C4286CE6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0D3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85B7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0A7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470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56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568B"/>
  </w:style>
  <w:style w:type="paragraph" w:styleId="Piedepgina">
    <w:name w:val="footer"/>
    <w:basedOn w:val="Normal"/>
    <w:link w:val="PiedepginaCar"/>
    <w:uiPriority w:val="99"/>
    <w:unhideWhenUsed/>
    <w:rsid w:val="00BD56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568B"/>
  </w:style>
  <w:style w:type="paragraph" w:styleId="Prrafodelista">
    <w:name w:val="List Paragraph"/>
    <w:basedOn w:val="Normal"/>
    <w:uiPriority w:val="34"/>
    <w:qFormat/>
    <w:rsid w:val="007519FD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C85B76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C85B7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C85B76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C85B76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C85B76"/>
    <w:rPr>
      <w:sz w:val="22"/>
      <w:szCs w:val="22"/>
      <w:lang w:val="en-US" w:eastAsia="en-US"/>
    </w:rPr>
  </w:style>
  <w:style w:type="paragraph" w:customStyle="1" w:styleId="Estilo">
    <w:name w:val="Estilo"/>
    <w:rsid w:val="008E4B2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link w:val="Ttulo3"/>
    <w:uiPriority w:val="9"/>
    <w:semiHidden/>
    <w:rsid w:val="00C90A79"/>
    <w:rPr>
      <w:rFonts w:ascii="Cambria" w:eastAsia="Times New Roman" w:hAnsi="Cambria" w:cs="Times New Roman"/>
      <w:b/>
      <w:bCs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Humberto Bernal Cepeda</dc:creator>
  <cp:lastModifiedBy>Diana Carolina Ávila Suárez</cp:lastModifiedBy>
  <cp:revision>6</cp:revision>
  <cp:lastPrinted>2015-10-09T19:05:00Z</cp:lastPrinted>
  <dcterms:created xsi:type="dcterms:W3CDTF">2021-08-31T16:46:00Z</dcterms:created>
  <dcterms:modified xsi:type="dcterms:W3CDTF">2023-07-28T19:45:00Z</dcterms:modified>
</cp:coreProperties>
</file>